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E123B" w14:textId="0F2F20D1" w:rsidR="00914870" w:rsidRPr="00B40E2E" w:rsidRDefault="00B40E2E" w:rsidP="00B46992">
      <w:pPr>
        <w:widowControl w:val="0"/>
        <w:autoSpaceDE w:val="0"/>
        <w:autoSpaceDN w:val="0"/>
        <w:spacing w:after="120" w:line="321" w:lineRule="exact"/>
        <w:jc w:val="center"/>
        <w:rPr>
          <w:rFonts w:eastAsia="Arial" w:hAnsi="Arial" w:cs="Arial"/>
          <w:b/>
          <w:sz w:val="28"/>
          <w:szCs w:val="22"/>
          <w:lang w:bidi="en-US"/>
        </w:rPr>
      </w:pPr>
      <w:r w:rsidRPr="00B40E2E">
        <w:rPr>
          <w:rFonts w:eastAsia="Arial" w:hAnsi="Arial" w:cs="Arial"/>
          <w:b/>
          <w:sz w:val="28"/>
          <w:szCs w:val="22"/>
          <w:lang w:bidi="en-US"/>
        </w:rPr>
        <w:t>BUILDINGS AND HVAC COMPLIANCE STATEMENT</w:t>
      </w:r>
    </w:p>
    <w:p w14:paraId="19A07048" w14:textId="010A3A48" w:rsidR="00B40E2E" w:rsidRPr="00A252D6" w:rsidRDefault="00B40E2E" w:rsidP="00B40E2E">
      <w:pPr>
        <w:spacing w:after="120" w:line="120" w:lineRule="atLeast"/>
      </w:pPr>
      <w:r w:rsidRPr="00A252D6">
        <w:t xml:space="preserve">This </w:t>
      </w:r>
      <w:r w:rsidRPr="00A252D6">
        <w:rPr>
          <w:lang w:bidi="en-US"/>
        </w:rPr>
        <w:t xml:space="preserve">form is required to be submitted by </w:t>
      </w:r>
      <w:proofErr w:type="gramStart"/>
      <w:r w:rsidRPr="00A252D6">
        <w:rPr>
          <w:lang w:bidi="en-US"/>
        </w:rPr>
        <w:t>the supervising</w:t>
      </w:r>
      <w:proofErr w:type="gramEnd"/>
      <w:r w:rsidRPr="00A252D6">
        <w:rPr>
          <w:lang w:bidi="en-US"/>
        </w:rPr>
        <w:t xml:space="preserve"> professional (architect, engineer, HVAC designer, or electrical designer) observing construction of projects within buildings with total volume of 50,000 cubic feet or greater and bleachers (SPS 361.40). Failure to submit this form may result in penalties as specified in SPS 361.23 and/or local ordinances. This form must be submitted prior to the </w:t>
      </w:r>
      <w:proofErr w:type="gramStart"/>
      <w:r w:rsidRPr="00A252D6">
        <w:rPr>
          <w:lang w:bidi="en-US"/>
        </w:rPr>
        <w:t>plan</w:t>
      </w:r>
      <w:proofErr w:type="gramEnd"/>
      <w:r w:rsidRPr="00A252D6">
        <w:rPr>
          <w:lang w:bidi="en-US"/>
        </w:rPr>
        <w:t xml:space="preserve"> approval expiration date or another submittal may be required</w:t>
      </w:r>
      <w:r w:rsidRPr="00A252D6">
        <w:t>.</w:t>
      </w:r>
    </w:p>
    <w:p w14:paraId="76C169CB" w14:textId="3F72DFA1" w:rsidR="00B40E2E" w:rsidRPr="00A252D6" w:rsidRDefault="00B40E2E" w:rsidP="00690A63">
      <w:pPr>
        <w:spacing w:after="120" w:line="120" w:lineRule="atLeast"/>
        <w:rPr>
          <w:lang w:bidi="en-US"/>
        </w:rPr>
      </w:pPr>
      <w:r w:rsidRPr="00A252D6">
        <w:rPr>
          <w:b/>
          <w:lang w:bidi="en-US"/>
        </w:rPr>
        <w:t xml:space="preserve">General Instructions: </w:t>
      </w:r>
      <w:r w:rsidRPr="00A252D6">
        <w:rPr>
          <w:lang w:bidi="en-US"/>
        </w:rPr>
        <w:t>Prior to the initial occupancy of new buildings or additions and the final occupancy of altered existing buildings, submit this completed and signed form to</w:t>
      </w:r>
      <w:r w:rsidR="00690A63">
        <w:rPr>
          <w:lang w:bidi="en-US"/>
        </w:rPr>
        <w:t xml:space="preserve"> t</w:t>
      </w:r>
      <w:r w:rsidRPr="00B40E2E">
        <w:rPr>
          <w:bCs/>
          <w:lang w:bidi="en-US"/>
        </w:rPr>
        <w:t>he municipal building inspection office (refer to the plan approval letter for agency address)</w:t>
      </w:r>
      <w:r w:rsidRPr="00A252D6">
        <w:rPr>
          <w:bCs/>
          <w:lang w:bidi="en-US"/>
        </w:rPr>
        <w:t>,</w:t>
      </w:r>
      <w:r w:rsidRPr="00B40E2E">
        <w:rPr>
          <w:bCs/>
          <w:lang w:bidi="en-US"/>
        </w:rPr>
        <w:t xml:space="preserve"> </w:t>
      </w:r>
      <w:r w:rsidRPr="00B40E2E">
        <w:rPr>
          <w:bCs/>
          <w:u w:val="thick"/>
          <w:lang w:bidi="en-US"/>
        </w:rPr>
        <w:t>and</w:t>
      </w:r>
      <w:r w:rsidR="00690A63">
        <w:rPr>
          <w:bCs/>
          <w:u w:val="thick"/>
          <w:lang w:bidi="en-US"/>
        </w:rPr>
        <w:t xml:space="preserve"> </w:t>
      </w:r>
      <w:r w:rsidRPr="00A252D6">
        <w:rPr>
          <w:bCs/>
          <w:lang w:bidi="en-US"/>
        </w:rPr>
        <w:t xml:space="preserve">Division of </w:t>
      </w:r>
      <w:r w:rsidRPr="00B40E2E">
        <w:rPr>
          <w:bCs/>
          <w:lang w:bidi="en-US"/>
        </w:rPr>
        <w:t>Industry Services.</w:t>
      </w:r>
      <w:r w:rsidR="00A252D6" w:rsidRPr="00A252D6">
        <w:rPr>
          <w:bCs/>
          <w:lang w:bidi="en-US"/>
        </w:rPr>
        <w:t xml:space="preserve"> </w:t>
      </w:r>
      <w:r w:rsidR="00690A63">
        <w:rPr>
          <w:bCs/>
          <w:lang w:bidi="en-US"/>
        </w:rPr>
        <w:t>(</w:t>
      </w:r>
      <w:r w:rsidRPr="00A252D6">
        <w:rPr>
          <w:lang w:bidi="en-US"/>
        </w:rPr>
        <w:t>If the review was done by the municipality, the compliance statement goes only to the municipal building inspector</w:t>
      </w:r>
      <w:r w:rsidR="00690A63">
        <w:rPr>
          <w:lang w:bidi="en-US"/>
        </w:rPr>
        <w:t xml:space="preserve"> and a</w:t>
      </w:r>
      <w:r w:rsidRPr="00A252D6">
        <w:rPr>
          <w:lang w:bidi="en-US"/>
        </w:rPr>
        <w:t xml:space="preserve"> copy is not needed for Division of Industry Services.</w:t>
      </w:r>
      <w:r w:rsidR="00690A63">
        <w:rPr>
          <w:lang w:bidi="en-US"/>
        </w:rPr>
        <w:t>)</w:t>
      </w:r>
    </w:p>
    <w:p w14:paraId="37B28799" w14:textId="77777777" w:rsidR="00B40E2E" w:rsidRPr="00CC398E" w:rsidRDefault="00B40E2E" w:rsidP="00B40E2E">
      <w:pPr>
        <w:numPr>
          <w:ilvl w:val="0"/>
          <w:numId w:val="3"/>
        </w:numPr>
        <w:spacing w:after="120" w:line="120" w:lineRule="atLeast"/>
        <w:rPr>
          <w:lang w:bidi="en-US"/>
        </w:rPr>
      </w:pPr>
      <w:r w:rsidRPr="00CC398E">
        <w:rPr>
          <w:b/>
        </w:rPr>
        <w:t xml:space="preserve">PROJECT INFORMATION: </w:t>
      </w:r>
      <w:r w:rsidRPr="00CC398E">
        <w:t>Fill in the following with information from your plan approval letter</w:t>
      </w:r>
      <w:r w:rsidRPr="00CC398E">
        <w:rPr>
          <w:lang w:bidi="en-US"/>
        </w:rPr>
        <w:t xml:space="preserve"> </w:t>
      </w:r>
    </w:p>
    <w:p w14:paraId="039DB143" w14:textId="77777777" w:rsidR="00B40E2E" w:rsidRPr="00A252D6" w:rsidRDefault="00B40E2E" w:rsidP="00B40E2E">
      <w:pPr>
        <w:tabs>
          <w:tab w:val="left" w:pos="4410"/>
          <w:tab w:val="left" w:pos="4860"/>
          <w:tab w:val="left" w:pos="10620"/>
        </w:tabs>
        <w:spacing w:after="120" w:line="120" w:lineRule="atLeast"/>
        <w:rPr>
          <w:lang w:bidi="en-US"/>
        </w:rPr>
      </w:pPr>
      <w:r w:rsidRPr="00B40E2E">
        <w:rPr>
          <w:lang w:bidi="en-US"/>
        </w:rPr>
        <w:t>Transaction ID Number</w:t>
      </w:r>
      <w:r w:rsidRPr="00B40E2E">
        <w:rPr>
          <w:u w:val="single"/>
          <w:lang w:bidi="en-US"/>
        </w:rPr>
        <w:t xml:space="preserve"> </w:t>
      </w:r>
      <w:proofErr w:type="gramStart"/>
      <w:r w:rsidRPr="00B40E2E">
        <w:rPr>
          <w:u w:val="single"/>
          <w:lang w:bidi="en-US"/>
        </w:rPr>
        <w:tab/>
      </w:r>
      <w:r w:rsidRPr="00A252D6">
        <w:rPr>
          <w:lang w:bidi="en-US"/>
        </w:rPr>
        <w:t xml:space="preserve">  </w:t>
      </w:r>
      <w:r w:rsidRPr="00B40E2E">
        <w:rPr>
          <w:lang w:bidi="en-US"/>
        </w:rPr>
        <w:t>Project</w:t>
      </w:r>
      <w:proofErr w:type="gramEnd"/>
      <w:r w:rsidRPr="00B40E2E">
        <w:rPr>
          <w:lang w:bidi="en-US"/>
        </w:rPr>
        <w:t xml:space="preserve"> Name</w:t>
      </w:r>
      <w:r w:rsidRPr="00B40E2E">
        <w:rPr>
          <w:u w:val="single"/>
          <w:lang w:bidi="en-US"/>
        </w:rPr>
        <w:t xml:space="preserve"> </w:t>
      </w:r>
      <w:r w:rsidRPr="00B40E2E">
        <w:rPr>
          <w:u w:val="single"/>
          <w:lang w:bidi="en-US"/>
        </w:rPr>
        <w:tab/>
      </w:r>
    </w:p>
    <w:p w14:paraId="46A3F8F1" w14:textId="49DE87BF" w:rsidR="00B40E2E" w:rsidRPr="00B40E2E" w:rsidRDefault="00B40E2E" w:rsidP="00CC398E">
      <w:pPr>
        <w:tabs>
          <w:tab w:val="left" w:pos="4410"/>
          <w:tab w:val="left" w:pos="4860"/>
          <w:tab w:val="left" w:pos="8370"/>
        </w:tabs>
        <w:spacing w:after="120" w:line="120" w:lineRule="atLeast"/>
        <w:rPr>
          <w:lang w:bidi="en-US"/>
        </w:rPr>
      </w:pPr>
      <w:r w:rsidRPr="00B40E2E">
        <w:rPr>
          <w:lang w:bidi="en-US"/>
        </w:rPr>
        <w:t xml:space="preserve">Site </w:t>
      </w:r>
      <w:r w:rsidRPr="00A252D6">
        <w:rPr>
          <w:lang w:bidi="en-US"/>
        </w:rPr>
        <w:t xml:space="preserve">ID </w:t>
      </w:r>
      <w:proofErr w:type="gramStart"/>
      <w:r w:rsidRPr="00B40E2E">
        <w:rPr>
          <w:lang w:bidi="en-US"/>
        </w:rPr>
        <w:t xml:space="preserve">Number </w:t>
      </w:r>
      <w:r w:rsidRPr="00B40E2E">
        <w:rPr>
          <w:u w:val="single"/>
          <w:lang w:bidi="en-US"/>
        </w:rPr>
        <w:t xml:space="preserve"> </w:t>
      </w:r>
      <w:r w:rsidRPr="00B40E2E">
        <w:rPr>
          <w:u w:val="single"/>
          <w:lang w:bidi="en-US"/>
        </w:rPr>
        <w:tab/>
      </w:r>
      <w:proofErr w:type="gramEnd"/>
      <w:r w:rsidR="00CC398E">
        <w:rPr>
          <w:u w:val="single"/>
          <w:lang w:bidi="en-US"/>
        </w:rPr>
        <w:t xml:space="preserve">  </w:t>
      </w:r>
      <w:r w:rsidR="00CC398E">
        <w:rPr>
          <w:lang w:bidi="en-US"/>
        </w:rPr>
        <w:t xml:space="preserve">DIS/CB #:  </w:t>
      </w:r>
      <w:r w:rsidR="00CC398E" w:rsidRPr="00A252D6">
        <w:rPr>
          <w:u w:val="single"/>
          <w:lang w:bidi="en-US"/>
        </w:rPr>
        <w:tab/>
      </w:r>
    </w:p>
    <w:p w14:paraId="1B920367" w14:textId="77777777" w:rsidR="00B40E2E" w:rsidRPr="00B40E2E" w:rsidRDefault="00B40E2E" w:rsidP="00B40E2E">
      <w:pPr>
        <w:tabs>
          <w:tab w:val="left" w:pos="10620"/>
        </w:tabs>
        <w:spacing w:after="120" w:line="120" w:lineRule="atLeast"/>
        <w:rPr>
          <w:lang w:bidi="en-US"/>
        </w:rPr>
      </w:pPr>
      <w:r w:rsidRPr="00B40E2E">
        <w:rPr>
          <w:lang w:bidi="en-US"/>
        </w:rPr>
        <w:t>Site location (number &amp; street)</w:t>
      </w:r>
      <w:r w:rsidRPr="00B40E2E">
        <w:rPr>
          <w:u w:val="single"/>
          <w:lang w:bidi="en-US"/>
        </w:rPr>
        <w:t xml:space="preserve"> </w:t>
      </w:r>
      <w:r w:rsidRPr="00B40E2E">
        <w:rPr>
          <w:u w:val="single"/>
          <w:lang w:bidi="en-US"/>
        </w:rPr>
        <w:tab/>
      </w:r>
    </w:p>
    <w:p w14:paraId="4B9955B1" w14:textId="39152FF3" w:rsidR="00B40E2E" w:rsidRPr="00B40E2E" w:rsidRDefault="00B40E2E" w:rsidP="00B40E2E">
      <w:pPr>
        <w:tabs>
          <w:tab w:val="left" w:pos="1080"/>
          <w:tab w:val="left" w:pos="2430"/>
          <w:tab w:val="left" w:pos="6750"/>
          <w:tab w:val="left" w:pos="10620"/>
        </w:tabs>
        <w:spacing w:after="120" w:line="120" w:lineRule="atLeast"/>
        <w:rPr>
          <w:lang w:bidi="en-US"/>
        </w:rPr>
      </w:pPr>
      <w:proofErr w:type="gramStart"/>
      <w:r w:rsidRPr="00B40E2E">
        <w:rPr>
          <w:lang w:bidi="en-US"/>
        </w:rPr>
        <w:t>  City</w:t>
      </w:r>
      <w:proofErr w:type="gramEnd"/>
      <w:r w:rsidRPr="00B40E2E">
        <w:rPr>
          <w:lang w:bidi="en-US"/>
        </w:rPr>
        <w:tab/>
      </w:r>
      <w:proofErr w:type="gramStart"/>
      <w:r w:rsidRPr="00B40E2E">
        <w:rPr>
          <w:lang w:bidi="en-US"/>
        </w:rPr>
        <w:t>  Village</w:t>
      </w:r>
      <w:proofErr w:type="gramEnd"/>
      <w:r w:rsidRPr="00B40E2E">
        <w:rPr>
          <w:lang w:bidi="en-US"/>
        </w:rPr>
        <w:tab/>
      </w:r>
      <w:proofErr w:type="gramStart"/>
      <w:r w:rsidRPr="00B40E2E">
        <w:rPr>
          <w:lang w:bidi="en-US"/>
        </w:rPr>
        <w:t>  Town</w:t>
      </w:r>
      <w:proofErr w:type="gramEnd"/>
      <w:r w:rsidRPr="00B40E2E">
        <w:rPr>
          <w:lang w:bidi="en-US"/>
        </w:rPr>
        <w:t xml:space="preserve"> of</w:t>
      </w:r>
      <w:r w:rsidRPr="00B40E2E">
        <w:rPr>
          <w:u w:val="single"/>
          <w:lang w:bidi="en-US"/>
        </w:rPr>
        <w:t xml:space="preserve"> </w:t>
      </w:r>
      <w:proofErr w:type="gramStart"/>
      <w:r w:rsidRPr="00B40E2E">
        <w:rPr>
          <w:u w:val="single"/>
          <w:lang w:bidi="en-US"/>
        </w:rPr>
        <w:tab/>
      </w:r>
      <w:r w:rsidRPr="00A252D6">
        <w:rPr>
          <w:lang w:bidi="en-US"/>
        </w:rPr>
        <w:t xml:space="preserve">  </w:t>
      </w:r>
      <w:r w:rsidRPr="00B40E2E">
        <w:rPr>
          <w:lang w:bidi="en-US"/>
        </w:rPr>
        <w:t>County</w:t>
      </w:r>
      <w:proofErr w:type="gramEnd"/>
      <w:r w:rsidRPr="00B40E2E">
        <w:rPr>
          <w:lang w:bidi="en-US"/>
        </w:rPr>
        <w:t xml:space="preserve"> of </w:t>
      </w:r>
      <w:r w:rsidRPr="00B40E2E">
        <w:rPr>
          <w:u w:val="single"/>
          <w:lang w:bidi="en-US"/>
        </w:rPr>
        <w:t xml:space="preserve"> </w:t>
      </w:r>
      <w:r w:rsidRPr="00B40E2E">
        <w:rPr>
          <w:u w:val="single"/>
          <w:lang w:bidi="en-US"/>
        </w:rPr>
        <w:tab/>
      </w:r>
    </w:p>
    <w:p w14:paraId="12EBB197" w14:textId="1371E95A" w:rsidR="00B40E2E" w:rsidRPr="00A252D6" w:rsidRDefault="00B40E2E" w:rsidP="00B40E2E">
      <w:pPr>
        <w:numPr>
          <w:ilvl w:val="0"/>
          <w:numId w:val="3"/>
        </w:numPr>
        <w:spacing w:after="120" w:line="120" w:lineRule="atLeast"/>
        <w:rPr>
          <w:lang w:bidi="en-US"/>
        </w:rPr>
      </w:pPr>
      <w:r w:rsidRPr="00CC398E">
        <w:rPr>
          <w:b/>
        </w:rPr>
        <w:t xml:space="preserve">PURPOSE OF THIS </w:t>
      </w:r>
      <w:r w:rsidRPr="00CC398E">
        <w:rPr>
          <w:b/>
          <w:spacing w:val="-3"/>
        </w:rPr>
        <w:t>STATEMENT</w:t>
      </w:r>
      <w:r w:rsidRPr="00CC398E">
        <w:rPr>
          <w:b/>
        </w:rPr>
        <w:t xml:space="preserve">: </w:t>
      </w:r>
      <w:r w:rsidRPr="00CC398E">
        <w:t>Check Box A, B, C, or D to indicate purpose and complete any</w:t>
      </w:r>
      <w:r w:rsidRPr="00CC398E">
        <w:rPr>
          <w:spacing w:val="-28"/>
        </w:rPr>
        <w:t xml:space="preserve"> </w:t>
      </w:r>
      <w:r w:rsidRPr="00CC398E">
        <w:t>other applicable boxes</w:t>
      </w:r>
      <w:r w:rsidRPr="00A252D6">
        <w:t xml:space="preserve"> and information. Attach additional pages if</w:t>
      </w:r>
      <w:r w:rsidRPr="00A252D6">
        <w:rPr>
          <w:spacing w:val="-11"/>
        </w:rPr>
        <w:t xml:space="preserve"> </w:t>
      </w:r>
      <w:r w:rsidRPr="00A252D6">
        <w:t>necessary.</w:t>
      </w:r>
    </w:p>
    <w:p w14:paraId="71963772" w14:textId="77777777" w:rsidR="00CC398E" w:rsidRDefault="00CC398E" w:rsidP="00CC398E">
      <w:pPr>
        <w:tabs>
          <w:tab w:val="left" w:pos="1260"/>
          <w:tab w:val="left" w:pos="2250"/>
          <w:tab w:val="left" w:pos="8100"/>
          <w:tab w:val="left" w:pos="8460"/>
          <w:tab w:val="left" w:pos="10620"/>
        </w:tabs>
        <w:spacing w:after="120" w:line="120" w:lineRule="atLeast"/>
        <w:rPr>
          <w:lang w:bidi="en-US"/>
        </w:rPr>
      </w:pPr>
      <w:r w:rsidRPr="00A252D6">
        <w:rPr>
          <w:lang w:bidi="en-US"/>
        </w:rPr>
        <w:t> Buildin</w:t>
      </w:r>
      <w:r>
        <w:rPr>
          <w:lang w:bidi="en-US"/>
        </w:rPr>
        <w:t>g</w:t>
      </w:r>
      <w:r w:rsidRPr="00A252D6">
        <w:rPr>
          <w:lang w:bidi="en-US"/>
        </w:rPr>
        <w:tab/>
      </w:r>
      <w:r w:rsidRPr="00A252D6">
        <w:rPr>
          <w:lang w:bidi="en-US"/>
        </w:rPr>
        <w:t xml:space="preserve"> HVAC </w:t>
      </w:r>
    </w:p>
    <w:p w14:paraId="09E1E36E" w14:textId="45B95247" w:rsidR="00B40E2E" w:rsidRPr="00A252D6" w:rsidRDefault="00B40E2E" w:rsidP="00CC398E">
      <w:pPr>
        <w:tabs>
          <w:tab w:val="left" w:pos="10620"/>
        </w:tabs>
        <w:spacing w:after="120" w:line="120" w:lineRule="atLeast"/>
        <w:rPr>
          <w:u w:val="single"/>
          <w:lang w:bidi="en-US"/>
        </w:rPr>
      </w:pPr>
      <w:r w:rsidRPr="00A252D6">
        <w:rPr>
          <w:lang w:bidi="en-US"/>
        </w:rPr>
        <w:t> Partial Completion</w:t>
      </w:r>
      <w:r w:rsidR="00CC398E">
        <w:rPr>
          <w:lang w:bidi="en-US"/>
        </w:rPr>
        <w:t>. Describe:</w:t>
      </w:r>
      <w:r w:rsidRPr="00A252D6">
        <w:rPr>
          <w:lang w:bidi="en-US"/>
        </w:rPr>
        <w:t xml:space="preserve">  </w:t>
      </w:r>
      <w:r w:rsidRPr="00A252D6">
        <w:rPr>
          <w:u w:val="single"/>
          <w:lang w:bidi="en-US"/>
        </w:rPr>
        <w:tab/>
      </w:r>
    </w:p>
    <w:p w14:paraId="0ADC4A49" w14:textId="77777777" w:rsidR="00B40E2E" w:rsidRPr="00A252D6" w:rsidRDefault="00B40E2E" w:rsidP="00B40E2E">
      <w:pPr>
        <w:pStyle w:val="Heading1"/>
        <w:numPr>
          <w:ilvl w:val="1"/>
          <w:numId w:val="3"/>
        </w:numPr>
        <w:tabs>
          <w:tab w:val="left" w:pos="540"/>
        </w:tabs>
        <w:spacing w:before="0" w:after="120"/>
        <w:ind w:left="0" w:firstLine="0"/>
        <w:rPr>
          <w:rFonts w:ascii="Times New Roman" w:hAnsi="Times New Roman" w:cs="Times New Roman"/>
        </w:rPr>
      </w:pPr>
      <w:r w:rsidRPr="00A252D6">
        <w:rPr>
          <w:rFonts w:ascii="Times New Roman" w:hAnsi="Times New Roman" w:cs="Times New Roman"/>
        </w:rPr>
        <w:t xml:space="preserve"> </w:t>
      </w:r>
      <w:r w:rsidRPr="00A252D6">
        <w:rPr>
          <w:rFonts w:ascii="Times New Roman" w:eastAsia="Times New Roman" w:hAnsi="Times New Roman" w:cs="Times New Roman"/>
          <w:lang w:bidi="ar-SA"/>
        </w:rPr>
        <w:t>Statement of Substantial Compliance</w:t>
      </w:r>
    </w:p>
    <w:p w14:paraId="67A414B4" w14:textId="77777777" w:rsidR="00A252D6" w:rsidRPr="00A252D6" w:rsidRDefault="00B40E2E" w:rsidP="00A252D6">
      <w:pPr>
        <w:tabs>
          <w:tab w:val="left" w:pos="4410"/>
          <w:tab w:val="left" w:pos="4860"/>
          <w:tab w:val="left" w:pos="10620"/>
        </w:tabs>
        <w:spacing w:after="120" w:line="120" w:lineRule="atLeast"/>
      </w:pPr>
      <w:r w:rsidRPr="00A252D6">
        <w:t xml:space="preserve">To the best of my knowledge, belief, and based on onsite observation, construction of the following building and/or HVAC items </w:t>
      </w:r>
      <w:r w:rsidRPr="00A252D6">
        <w:rPr>
          <w:lang w:bidi="en-US"/>
        </w:rPr>
        <w:t>applicable</w:t>
      </w:r>
      <w:r w:rsidRPr="00A252D6">
        <w:t xml:space="preserve"> to this project have been completed in substantial compliance with the approved plans and specifications.</w:t>
      </w:r>
    </w:p>
    <w:p w14:paraId="6B5DBC6E" w14:textId="77777777" w:rsidR="00CC398E" w:rsidRDefault="00CC398E" w:rsidP="00A252D6">
      <w:pPr>
        <w:spacing w:after="120" w:line="120" w:lineRule="atLeast"/>
        <w:ind w:left="540"/>
        <w:rPr>
          <w:b/>
          <w:bCs/>
        </w:rPr>
        <w:sectPr w:rsidR="00CC398E" w:rsidSect="00C22783">
          <w:headerReference w:type="first" r:id="rId10"/>
          <w:footerReference w:type="first" r:id="rId11"/>
          <w:pgSz w:w="12240" w:h="15840" w:code="1"/>
          <w:pgMar w:top="360" w:right="720" w:bottom="720" w:left="720" w:header="360" w:footer="504" w:gutter="0"/>
          <w:cols w:space="720"/>
          <w:titlePg/>
          <w:docGrid w:linePitch="360"/>
        </w:sectPr>
      </w:pPr>
    </w:p>
    <w:p w14:paraId="3ACA55F3" w14:textId="0FBBA898" w:rsidR="00A252D6" w:rsidRDefault="00A252D6" w:rsidP="00CC398E">
      <w:pPr>
        <w:spacing w:line="120" w:lineRule="atLeast"/>
        <w:ind w:left="270"/>
        <w:rPr>
          <w:b/>
          <w:bCs/>
        </w:rPr>
      </w:pPr>
      <w:r w:rsidRPr="00A252D6">
        <w:rPr>
          <w:b/>
          <w:bCs/>
        </w:rPr>
        <w:t> Building/Lighting Items</w:t>
      </w:r>
    </w:p>
    <w:p w14:paraId="5D152E0B" w14:textId="54946A9B" w:rsidR="00A252D6" w:rsidRDefault="00CC398E" w:rsidP="00CC398E">
      <w:pPr>
        <w:spacing w:line="120" w:lineRule="atLeast"/>
        <w:ind w:left="270"/>
      </w:pPr>
      <w:r>
        <w:t xml:space="preserve">1. </w:t>
      </w:r>
      <w:r w:rsidR="00A252D6">
        <w:t>Structural system including submittal and erection of all building components (trusses, precast, metal building, etc.)</w:t>
      </w:r>
    </w:p>
    <w:p w14:paraId="109444D3" w14:textId="77777777" w:rsidR="00A252D6" w:rsidRDefault="00A252D6" w:rsidP="00CC398E">
      <w:pPr>
        <w:spacing w:line="120" w:lineRule="atLeast"/>
        <w:ind w:left="270"/>
      </w:pPr>
      <w:r>
        <w:t>2. Fire protection systems (sprinklers, alarms, smoke detectors) designed, installed, and tested (including forward flow on back flow devices) by appropriately registered professionals</w:t>
      </w:r>
    </w:p>
    <w:p w14:paraId="23210A8D" w14:textId="77777777" w:rsidR="00A252D6" w:rsidRDefault="00A252D6" w:rsidP="00CC398E">
      <w:pPr>
        <w:spacing w:line="120" w:lineRule="atLeast"/>
        <w:ind w:left="270"/>
      </w:pPr>
      <w:r>
        <w:t>3. Shaft and stairway enclosure</w:t>
      </w:r>
    </w:p>
    <w:p w14:paraId="459E8A08" w14:textId="77777777" w:rsidR="00A252D6" w:rsidRDefault="00A252D6" w:rsidP="00CC398E">
      <w:pPr>
        <w:spacing w:line="120" w:lineRule="atLeast"/>
        <w:ind w:left="270"/>
      </w:pPr>
      <w:r>
        <w:t>4. Exits including exit and directional lights</w:t>
      </w:r>
    </w:p>
    <w:p w14:paraId="6E222155" w14:textId="77777777" w:rsidR="00A252D6" w:rsidRDefault="00A252D6" w:rsidP="00CC398E">
      <w:pPr>
        <w:spacing w:line="120" w:lineRule="atLeast"/>
        <w:ind w:left="270"/>
      </w:pPr>
      <w:r>
        <w:t xml:space="preserve">5. Fire-resistive construction, enclosure of hazards, fire walls, labeled doors, </w:t>
      </w:r>
      <w:proofErr w:type="gramStart"/>
      <w:r>
        <w:t>class of construction</w:t>
      </w:r>
      <w:proofErr w:type="gramEnd"/>
      <w:r>
        <w:t>, fire stopped penetrations</w:t>
      </w:r>
    </w:p>
    <w:p w14:paraId="2E659E36" w14:textId="77777777" w:rsidR="00A252D6" w:rsidRDefault="00A252D6" w:rsidP="00CC398E">
      <w:pPr>
        <w:spacing w:line="120" w:lineRule="atLeast"/>
        <w:ind w:left="270"/>
      </w:pPr>
      <w:r>
        <w:t>6. Sanitation system (toilets, sinks, drinking facilities)</w:t>
      </w:r>
    </w:p>
    <w:p w14:paraId="0B73397D" w14:textId="77777777" w:rsidR="00A252D6" w:rsidRDefault="00A252D6" w:rsidP="00CC398E">
      <w:pPr>
        <w:spacing w:line="120" w:lineRule="atLeast"/>
        <w:ind w:left="270"/>
      </w:pPr>
      <w:r>
        <w:t>7. Barrier-free including SPS 318 elevators and lifts</w:t>
      </w:r>
    </w:p>
    <w:p w14:paraId="5E7128E8" w14:textId="77777777" w:rsidR="00A252D6" w:rsidRDefault="00A252D6" w:rsidP="00CC398E">
      <w:pPr>
        <w:spacing w:line="120" w:lineRule="atLeast"/>
        <w:ind w:left="270"/>
      </w:pPr>
      <w:r>
        <w:t>8. Energy envelope requirements</w:t>
      </w:r>
    </w:p>
    <w:p w14:paraId="7BE43A6E" w14:textId="363B2479" w:rsidR="00A252D6" w:rsidRDefault="00A252D6" w:rsidP="00CC398E">
      <w:pPr>
        <w:spacing w:line="120" w:lineRule="atLeast"/>
      </w:pPr>
      <w:r>
        <w:t xml:space="preserve">9. All conditions of </w:t>
      </w:r>
      <w:proofErr w:type="gramStart"/>
      <w:r>
        <w:t>building plan</w:t>
      </w:r>
      <w:proofErr w:type="gramEnd"/>
      <w:r>
        <w:t xml:space="preserve"> approval and applicable variances</w:t>
      </w:r>
    </w:p>
    <w:p w14:paraId="63E91639" w14:textId="535E44C0" w:rsidR="00CC398E" w:rsidRDefault="00CC398E" w:rsidP="00CC398E">
      <w:pPr>
        <w:spacing w:line="120" w:lineRule="atLeast"/>
      </w:pPr>
      <w:r>
        <w:t>10. Exterior lighting and control requirements</w:t>
      </w:r>
    </w:p>
    <w:p w14:paraId="704A3711" w14:textId="79FDD3E4" w:rsidR="00CC398E" w:rsidRDefault="00CC398E" w:rsidP="00CC398E">
      <w:pPr>
        <w:spacing w:line="120" w:lineRule="atLeast"/>
      </w:pPr>
      <w:r>
        <w:t>11. Interior lighting and control requirements</w:t>
      </w:r>
    </w:p>
    <w:p w14:paraId="176A7A39" w14:textId="50C07E92" w:rsidR="00CC398E" w:rsidRDefault="00CC398E" w:rsidP="00CC398E">
      <w:pPr>
        <w:spacing w:line="120" w:lineRule="atLeast"/>
      </w:pPr>
      <w:r>
        <w:t xml:space="preserve">12. </w:t>
      </w:r>
      <w:r w:rsidRPr="00CC398E">
        <w:t>All conditions of lighting plan approval and applicable variances</w:t>
      </w:r>
    </w:p>
    <w:p w14:paraId="33BD3617" w14:textId="76087ECD" w:rsidR="00CC398E" w:rsidRDefault="00CC398E" w:rsidP="00CC398E">
      <w:pPr>
        <w:spacing w:before="120" w:line="120" w:lineRule="atLeast"/>
        <w:rPr>
          <w:b/>
          <w:bCs/>
        </w:rPr>
      </w:pPr>
      <w:r w:rsidRPr="00A252D6">
        <w:rPr>
          <w:b/>
          <w:bCs/>
        </w:rPr>
        <w:t xml:space="preserve"> </w:t>
      </w:r>
      <w:r>
        <w:rPr>
          <w:b/>
          <w:bCs/>
        </w:rPr>
        <w:t>HVAC</w:t>
      </w:r>
      <w:r w:rsidRPr="00A252D6">
        <w:rPr>
          <w:b/>
          <w:bCs/>
        </w:rPr>
        <w:t xml:space="preserve"> Items</w:t>
      </w:r>
    </w:p>
    <w:p w14:paraId="0121537B" w14:textId="6C6598F8" w:rsidR="00CC398E" w:rsidRDefault="00CC398E" w:rsidP="00CC398E">
      <w:pPr>
        <w:spacing w:line="120" w:lineRule="atLeast"/>
      </w:pPr>
      <w:r w:rsidRPr="00CC398E">
        <w:t>1. HVAC system including final test</w:t>
      </w:r>
    </w:p>
    <w:p w14:paraId="704DF499" w14:textId="683599E4" w:rsidR="00CC398E" w:rsidRDefault="00CC398E" w:rsidP="00CC398E">
      <w:pPr>
        <w:spacing w:line="120" w:lineRule="atLeast"/>
      </w:pPr>
      <w:r>
        <w:t xml:space="preserve">2. </w:t>
      </w:r>
      <w:r w:rsidRPr="00CC398E">
        <w:t>All conditions of HVAC plan approval and</w:t>
      </w:r>
      <w:r>
        <w:t xml:space="preserve"> applicable variances</w:t>
      </w:r>
    </w:p>
    <w:p w14:paraId="3A79255B" w14:textId="6AAEFA5D" w:rsidR="00CC398E" w:rsidRDefault="00CC398E" w:rsidP="00CC398E">
      <w:pPr>
        <w:spacing w:before="120" w:line="120" w:lineRule="atLeast"/>
        <w:rPr>
          <w:b/>
          <w:bCs/>
        </w:rPr>
      </w:pPr>
      <w:r w:rsidRPr="00A252D6">
        <w:rPr>
          <w:b/>
          <w:bCs/>
        </w:rPr>
        <w:t xml:space="preserve"> </w:t>
      </w:r>
      <w:r>
        <w:rPr>
          <w:b/>
          <w:bCs/>
        </w:rPr>
        <w:t>Special Inspections</w:t>
      </w:r>
    </w:p>
    <w:p w14:paraId="6D8FA350" w14:textId="77777777" w:rsidR="00CC398E" w:rsidRPr="00CC398E" w:rsidRDefault="00CC398E" w:rsidP="00CC398E">
      <w:pPr>
        <w:spacing w:after="120" w:line="120" w:lineRule="atLeast"/>
      </w:pPr>
    </w:p>
    <w:p w14:paraId="0612CACA" w14:textId="77777777" w:rsidR="00CC398E" w:rsidRDefault="00CC398E" w:rsidP="00A252D6">
      <w:pPr>
        <w:spacing w:after="120" w:line="120" w:lineRule="atLeast"/>
        <w:ind w:left="540"/>
        <w:sectPr w:rsidR="00CC398E" w:rsidSect="00CC398E">
          <w:type w:val="continuous"/>
          <w:pgSz w:w="12240" w:h="15840" w:code="1"/>
          <w:pgMar w:top="360" w:right="720" w:bottom="720" w:left="720" w:header="360" w:footer="504" w:gutter="0"/>
          <w:cols w:num="2" w:space="180"/>
          <w:titlePg/>
          <w:docGrid w:linePitch="360"/>
        </w:sectPr>
      </w:pPr>
    </w:p>
    <w:p w14:paraId="7F501F1E" w14:textId="3662A985" w:rsidR="00A252D6" w:rsidRPr="00CC398E" w:rsidRDefault="00CC398E" w:rsidP="00CC398E">
      <w:pPr>
        <w:tabs>
          <w:tab w:val="left" w:pos="4410"/>
          <w:tab w:val="left" w:pos="4860"/>
          <w:tab w:val="left" w:pos="10620"/>
        </w:tabs>
        <w:spacing w:before="240" w:after="120" w:line="120" w:lineRule="atLeast"/>
        <w:rPr>
          <w:b/>
          <w:bCs/>
        </w:rPr>
      </w:pPr>
      <w:r>
        <w:rPr>
          <w:b/>
          <w:bCs/>
        </w:rPr>
        <w:t xml:space="preserve">The following items are not in compliance and must be addressed:  </w:t>
      </w:r>
      <w:r>
        <w:rPr>
          <w:u w:val="single"/>
          <w:lang w:bidi="en-US"/>
        </w:rPr>
        <w:tab/>
      </w:r>
    </w:p>
    <w:p w14:paraId="53E49B58" w14:textId="243ACCC7" w:rsidR="00A252D6" w:rsidRPr="00A252D6" w:rsidRDefault="00A252D6" w:rsidP="00A252D6">
      <w:pPr>
        <w:pStyle w:val="Heading1"/>
        <w:numPr>
          <w:ilvl w:val="1"/>
          <w:numId w:val="3"/>
        </w:numPr>
        <w:tabs>
          <w:tab w:val="left" w:pos="540"/>
        </w:tabs>
        <w:spacing w:before="0" w:after="120"/>
        <w:ind w:left="0" w:firstLine="0"/>
        <w:rPr>
          <w:rFonts w:ascii="Times New Roman" w:hAnsi="Times New Roman" w:cs="Times New Roman"/>
        </w:rPr>
      </w:pPr>
      <w:r w:rsidRPr="00A252D6">
        <w:rPr>
          <w:rFonts w:ascii="Times New Roman" w:hAnsi="Times New Roman" w:cs="Times New Roman"/>
        </w:rPr>
        <w:t xml:space="preserve"> </w:t>
      </w:r>
      <w:r w:rsidRPr="00A252D6">
        <w:rPr>
          <w:rFonts w:ascii="Times New Roman" w:eastAsia="Times New Roman" w:hAnsi="Times New Roman" w:cs="Times New Roman"/>
          <w:lang w:bidi="ar-SA"/>
        </w:rPr>
        <w:t xml:space="preserve">Statement of </w:t>
      </w:r>
      <w:r>
        <w:rPr>
          <w:rFonts w:ascii="Times New Roman" w:eastAsia="Times New Roman" w:hAnsi="Times New Roman" w:cs="Times New Roman"/>
          <w:lang w:bidi="ar-SA"/>
        </w:rPr>
        <w:t>Non-</w:t>
      </w:r>
      <w:r w:rsidRPr="00A252D6">
        <w:rPr>
          <w:rFonts w:ascii="Times New Roman" w:eastAsia="Times New Roman" w:hAnsi="Times New Roman" w:cs="Times New Roman"/>
          <w:lang w:bidi="ar-SA"/>
        </w:rPr>
        <w:t>Compliance</w:t>
      </w:r>
    </w:p>
    <w:p w14:paraId="590B19B2" w14:textId="5409C24E" w:rsidR="00A252D6" w:rsidRDefault="00A252D6" w:rsidP="00CC398E">
      <w:pPr>
        <w:tabs>
          <w:tab w:val="left" w:pos="4410"/>
          <w:tab w:val="left" w:pos="4860"/>
          <w:tab w:val="left" w:pos="10620"/>
        </w:tabs>
        <w:spacing w:after="120" w:line="120" w:lineRule="atLeast"/>
        <w:rPr>
          <w:u w:val="single"/>
          <w:lang w:bidi="en-US"/>
        </w:rPr>
      </w:pPr>
      <w:r w:rsidRPr="00A252D6">
        <w:rPr>
          <w:lang w:bidi="en-US"/>
        </w:rPr>
        <w:t>Due to the following listed violations, this project is not ready for occupancy</w:t>
      </w:r>
      <w:r>
        <w:rPr>
          <w:lang w:bidi="en-US"/>
        </w:rPr>
        <w:t xml:space="preserve">:  </w:t>
      </w:r>
      <w:r>
        <w:rPr>
          <w:u w:val="single"/>
          <w:lang w:bidi="en-US"/>
        </w:rPr>
        <w:tab/>
      </w:r>
    </w:p>
    <w:p w14:paraId="1CFAF05F" w14:textId="0D6CFAA7" w:rsidR="00A252D6" w:rsidRPr="00A252D6" w:rsidRDefault="00A252D6" w:rsidP="00A252D6">
      <w:pPr>
        <w:pStyle w:val="Heading1"/>
        <w:numPr>
          <w:ilvl w:val="1"/>
          <w:numId w:val="3"/>
        </w:numPr>
        <w:tabs>
          <w:tab w:val="left" w:pos="540"/>
        </w:tabs>
        <w:spacing w:before="0" w:after="120"/>
        <w:ind w:left="0" w:firstLine="0"/>
        <w:rPr>
          <w:rFonts w:ascii="Times New Roman" w:hAnsi="Times New Roman" w:cs="Times New Roman"/>
        </w:rPr>
      </w:pPr>
      <w:r w:rsidRPr="00A252D6">
        <w:rPr>
          <w:rFonts w:ascii="Times New Roman" w:hAnsi="Times New Roman" w:cs="Times New Roman"/>
        </w:rPr>
        <w:t xml:space="preserve"> </w:t>
      </w:r>
      <w:r w:rsidRPr="00A252D6">
        <w:rPr>
          <w:rFonts w:ascii="Times New Roman" w:eastAsia="Times New Roman" w:hAnsi="Times New Roman" w:cs="Times New Roman"/>
          <w:lang w:bidi="ar-SA"/>
        </w:rPr>
        <w:t xml:space="preserve">Supervising Professional Withdrawn </w:t>
      </w:r>
      <w:proofErr w:type="gramStart"/>
      <w:r w:rsidRPr="00A252D6">
        <w:rPr>
          <w:rFonts w:ascii="Times New Roman" w:eastAsia="Times New Roman" w:hAnsi="Times New Roman" w:cs="Times New Roman"/>
          <w:lang w:bidi="ar-SA"/>
        </w:rPr>
        <w:t>From</w:t>
      </w:r>
      <w:proofErr w:type="gramEnd"/>
      <w:r w:rsidRPr="00A252D6">
        <w:rPr>
          <w:rFonts w:ascii="Times New Roman" w:eastAsia="Times New Roman" w:hAnsi="Times New Roman" w:cs="Times New Roman"/>
          <w:lang w:bidi="ar-SA"/>
        </w:rPr>
        <w:t xml:space="preserve"> Project</w:t>
      </w:r>
      <w:r>
        <w:rPr>
          <w:rFonts w:ascii="Times New Roman" w:eastAsia="Times New Roman" w:hAnsi="Times New Roman" w:cs="Times New Roman"/>
          <w:lang w:bidi="ar-SA"/>
        </w:rPr>
        <w:t>.</w:t>
      </w:r>
      <w:r w:rsidRPr="00A252D6">
        <w:rPr>
          <w:rFonts w:ascii="Times New Roman" w:eastAsia="Times New Roman" w:hAnsi="Times New Roman" w:cs="Times New Roman"/>
          <w:lang w:bidi="ar-SA"/>
        </w:rPr>
        <w:t xml:space="preserve"> Use A or B above to indicate project status as of this date</w:t>
      </w:r>
      <w:r>
        <w:rPr>
          <w:rFonts w:ascii="Times New Roman" w:eastAsia="Times New Roman" w:hAnsi="Times New Roman" w:cs="Times New Roman"/>
          <w:lang w:bidi="ar-SA"/>
        </w:rPr>
        <w:t>.</w:t>
      </w:r>
    </w:p>
    <w:p w14:paraId="2F924B04" w14:textId="4ED04FAD" w:rsidR="00A252D6" w:rsidRPr="00A252D6" w:rsidRDefault="00A252D6" w:rsidP="00A252D6">
      <w:pPr>
        <w:pStyle w:val="Heading1"/>
        <w:numPr>
          <w:ilvl w:val="1"/>
          <w:numId w:val="3"/>
        </w:numPr>
        <w:tabs>
          <w:tab w:val="left" w:pos="540"/>
        </w:tabs>
        <w:spacing w:before="0" w:after="120"/>
        <w:ind w:left="0" w:firstLine="0"/>
        <w:rPr>
          <w:rFonts w:ascii="Times New Roman" w:hAnsi="Times New Roman" w:cs="Times New Roman"/>
        </w:rPr>
      </w:pPr>
      <w:r w:rsidRPr="00A252D6">
        <w:rPr>
          <w:rFonts w:ascii="Times New Roman" w:hAnsi="Times New Roman" w:cs="Times New Roman"/>
        </w:rPr>
        <w:t xml:space="preserve"> </w:t>
      </w:r>
      <w:r>
        <w:rPr>
          <w:rFonts w:ascii="Times New Roman" w:eastAsia="Times New Roman" w:hAnsi="Times New Roman" w:cs="Times New Roman"/>
          <w:lang w:bidi="ar-SA"/>
        </w:rPr>
        <w:t>Project Abandoned.</w:t>
      </w:r>
    </w:p>
    <w:p w14:paraId="6FF93645" w14:textId="2163E2DA" w:rsidR="00B40E2E" w:rsidRPr="00CC398E" w:rsidRDefault="00A252D6" w:rsidP="00A252D6">
      <w:pPr>
        <w:numPr>
          <w:ilvl w:val="0"/>
          <w:numId w:val="3"/>
        </w:numPr>
        <w:spacing w:after="120" w:line="120" w:lineRule="atLeast"/>
        <w:rPr>
          <w:b/>
          <w:bCs/>
        </w:rPr>
      </w:pPr>
      <w:r w:rsidRPr="00CC398E">
        <w:rPr>
          <w:b/>
        </w:rPr>
        <w:t xml:space="preserve">SUPERVISING PROFESSIONAL SIGNATURE FOR: </w:t>
      </w:r>
      <w:r w:rsidR="00CC398E" w:rsidRPr="00A252D6">
        <w:rPr>
          <w:lang w:bidi="en-US"/>
        </w:rPr>
        <w:t>Check those which apply</w:t>
      </w:r>
      <w:r w:rsidR="00CC398E">
        <w:rPr>
          <w:lang w:bidi="en-US"/>
        </w:rPr>
        <w:t>.</w:t>
      </w:r>
    </w:p>
    <w:p w14:paraId="6AFDDFA4" w14:textId="3810662B" w:rsidR="00A252D6" w:rsidRDefault="00A252D6" w:rsidP="00CC398E">
      <w:pPr>
        <w:tabs>
          <w:tab w:val="left" w:pos="1260"/>
          <w:tab w:val="left" w:pos="2250"/>
          <w:tab w:val="left" w:pos="8100"/>
          <w:tab w:val="left" w:pos="8460"/>
          <w:tab w:val="left" w:pos="10620"/>
        </w:tabs>
        <w:spacing w:after="120" w:line="120" w:lineRule="atLeast"/>
        <w:rPr>
          <w:lang w:bidi="en-US"/>
        </w:rPr>
      </w:pPr>
      <w:r w:rsidRPr="00A252D6">
        <w:rPr>
          <w:lang w:bidi="en-US"/>
        </w:rPr>
        <w:t> Buildin</w:t>
      </w:r>
      <w:r>
        <w:rPr>
          <w:lang w:bidi="en-US"/>
        </w:rPr>
        <w:t>g</w:t>
      </w:r>
      <w:r w:rsidRPr="00A252D6">
        <w:rPr>
          <w:lang w:bidi="en-US"/>
        </w:rPr>
        <w:tab/>
      </w:r>
      <w:r w:rsidRPr="00A252D6">
        <w:rPr>
          <w:lang w:bidi="en-US"/>
        </w:rPr>
        <w:t> HVAC</w:t>
      </w:r>
      <w:r>
        <w:rPr>
          <w:lang w:bidi="en-US"/>
        </w:rPr>
        <w:tab/>
      </w:r>
      <w:r w:rsidR="00CC398E">
        <w:rPr>
          <w:lang w:bidi="en-US"/>
        </w:rPr>
        <w:t>Name (print or type)</w:t>
      </w:r>
      <w:proofErr w:type="gramStart"/>
      <w:r w:rsidR="00CC398E">
        <w:rPr>
          <w:lang w:bidi="en-US"/>
        </w:rPr>
        <w:t xml:space="preserve">:  </w:t>
      </w:r>
      <w:r w:rsidRPr="00A252D6">
        <w:rPr>
          <w:u w:val="single"/>
          <w:lang w:bidi="en-US"/>
        </w:rPr>
        <w:tab/>
      </w:r>
      <w:r w:rsidRPr="00A252D6">
        <w:rPr>
          <w:lang w:bidi="en-US"/>
        </w:rPr>
        <w:tab/>
        <w:t>Date</w:t>
      </w:r>
      <w:proofErr w:type="gramEnd"/>
      <w:r w:rsidRPr="00A252D6">
        <w:rPr>
          <w:lang w:bidi="en-US"/>
        </w:rPr>
        <w:t xml:space="preserve">:  </w:t>
      </w:r>
      <w:r>
        <w:rPr>
          <w:u w:val="single"/>
          <w:lang w:bidi="en-US"/>
        </w:rPr>
        <w:tab/>
      </w:r>
    </w:p>
    <w:p w14:paraId="142E2BFE" w14:textId="2B118187" w:rsidR="00A252D6" w:rsidRPr="00A252D6" w:rsidRDefault="00A252D6" w:rsidP="00CC398E">
      <w:pPr>
        <w:tabs>
          <w:tab w:val="left" w:pos="4230"/>
          <w:tab w:val="left" w:pos="4500"/>
          <w:tab w:val="left" w:pos="10620"/>
        </w:tabs>
        <w:spacing w:after="120" w:line="120" w:lineRule="atLeast"/>
        <w:rPr>
          <w:lang w:bidi="en-US"/>
        </w:rPr>
      </w:pPr>
      <w:r>
        <w:rPr>
          <w:lang w:bidi="en-US"/>
        </w:rPr>
        <w:t>Phone Number</w:t>
      </w:r>
      <w:proofErr w:type="gramStart"/>
      <w:r>
        <w:rPr>
          <w:lang w:bidi="en-US"/>
        </w:rPr>
        <w:t xml:space="preserve">: </w:t>
      </w:r>
      <w:r w:rsidRPr="00B40E2E">
        <w:rPr>
          <w:u w:val="single"/>
          <w:lang w:bidi="en-US"/>
        </w:rPr>
        <w:t xml:space="preserve"> </w:t>
      </w:r>
      <w:r w:rsidRPr="00B40E2E">
        <w:rPr>
          <w:u w:val="single"/>
          <w:lang w:bidi="en-US"/>
        </w:rPr>
        <w:tab/>
      </w:r>
      <w:r w:rsidRPr="00CC398E">
        <w:rPr>
          <w:lang w:bidi="en-US"/>
        </w:rPr>
        <w:tab/>
      </w:r>
      <w:r>
        <w:rPr>
          <w:lang w:bidi="en-US"/>
        </w:rPr>
        <w:t>Signature</w:t>
      </w:r>
      <w:proofErr w:type="gramEnd"/>
      <w:r>
        <w:rPr>
          <w:lang w:bidi="en-US"/>
        </w:rPr>
        <w:t xml:space="preserve"> </w:t>
      </w:r>
      <w:r w:rsidRPr="00B40E2E">
        <w:rPr>
          <w:u w:val="single"/>
          <w:lang w:bidi="en-US"/>
        </w:rPr>
        <w:t xml:space="preserve"> </w:t>
      </w:r>
      <w:r w:rsidRPr="00B40E2E">
        <w:rPr>
          <w:u w:val="single"/>
          <w:lang w:bidi="en-US"/>
        </w:rPr>
        <w:tab/>
      </w:r>
    </w:p>
    <w:sectPr w:rsidR="00A252D6" w:rsidRPr="00A252D6" w:rsidSect="00CC398E">
      <w:type w:val="continuous"/>
      <w:pgSz w:w="12240" w:h="15840" w:code="1"/>
      <w:pgMar w:top="360" w:right="720" w:bottom="720" w:left="720" w:header="36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D192A" w14:textId="77777777" w:rsidR="00231E0B" w:rsidRDefault="00231E0B" w:rsidP="00914870">
      <w:r>
        <w:separator/>
      </w:r>
    </w:p>
  </w:endnote>
  <w:endnote w:type="continuationSeparator" w:id="0">
    <w:p w14:paraId="5A2B5B24" w14:textId="77777777" w:rsidR="00231E0B" w:rsidRDefault="00231E0B" w:rsidP="00914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F273D" w14:textId="77777777" w:rsidR="00A737ED" w:rsidRPr="00FE23CC" w:rsidRDefault="00A737ED" w:rsidP="00A737ED">
    <w:pPr>
      <w:rPr>
        <w:sz w:val="16"/>
        <w:szCs w:val="16"/>
      </w:rPr>
    </w:pPr>
  </w:p>
  <w:tbl>
    <w:tblPr>
      <w:tblW w:w="0" w:type="auto"/>
      <w:tblLook w:val="04A0" w:firstRow="1" w:lastRow="0" w:firstColumn="1" w:lastColumn="0" w:noHBand="0" w:noVBand="1"/>
    </w:tblPr>
    <w:tblGrid>
      <w:gridCol w:w="5396"/>
      <w:gridCol w:w="5404"/>
    </w:tblGrid>
    <w:tr w:rsidR="00A737ED" w:rsidRPr="00FE23CC" w14:paraId="208281C7" w14:textId="77777777" w:rsidTr="002150EE">
      <w:tc>
        <w:tcPr>
          <w:tcW w:w="5508" w:type="dxa"/>
        </w:tcPr>
        <w:p w14:paraId="70114CAA" w14:textId="1C8B4853" w:rsidR="00A737ED" w:rsidRPr="00FE23CC" w:rsidRDefault="00B46992" w:rsidP="00A737ED">
          <w:pPr>
            <w:tabs>
              <w:tab w:val="center" w:pos="4320"/>
              <w:tab w:val="right" w:pos="8640"/>
            </w:tabs>
            <w:rPr>
              <w:sz w:val="16"/>
              <w:szCs w:val="16"/>
            </w:rPr>
          </w:pPr>
          <w:r>
            <w:rPr>
              <w:sz w:val="16"/>
              <w:szCs w:val="16"/>
            </w:rPr>
            <w:t xml:space="preserve">SBD-9720 </w:t>
          </w:r>
        </w:p>
      </w:tc>
      <w:tc>
        <w:tcPr>
          <w:tcW w:w="5508" w:type="dxa"/>
        </w:tcPr>
        <w:p w14:paraId="62B6F930" w14:textId="5EDDD272" w:rsidR="00A737ED" w:rsidRPr="00FE23CC" w:rsidRDefault="00B46992" w:rsidP="00A737ED">
          <w:pPr>
            <w:tabs>
              <w:tab w:val="center" w:pos="4320"/>
              <w:tab w:val="right" w:pos="8640"/>
            </w:tabs>
            <w:jc w:val="right"/>
            <w:rPr>
              <w:sz w:val="16"/>
              <w:szCs w:val="16"/>
            </w:rPr>
          </w:pPr>
          <w:r w:rsidRPr="00FE23CC">
            <w:rPr>
              <w:sz w:val="16"/>
              <w:szCs w:val="16"/>
            </w:rPr>
            <w:t>R.</w:t>
          </w:r>
          <w:r>
            <w:rPr>
              <w:sz w:val="16"/>
              <w:szCs w:val="16"/>
            </w:rPr>
            <w:fldChar w:fldCharType="begin"/>
          </w:r>
          <w:r>
            <w:rPr>
              <w:sz w:val="16"/>
              <w:szCs w:val="16"/>
            </w:rPr>
            <w:instrText xml:space="preserve"> SAVEDATE  \@ "M/d/yyyy"  \* MERGEFORMAT </w:instrText>
          </w:r>
          <w:r>
            <w:rPr>
              <w:sz w:val="16"/>
              <w:szCs w:val="16"/>
            </w:rPr>
            <w:fldChar w:fldCharType="separate"/>
          </w:r>
          <w:r>
            <w:rPr>
              <w:noProof/>
              <w:sz w:val="16"/>
              <w:szCs w:val="16"/>
            </w:rPr>
            <w:t>9/8/2025</w:t>
          </w:r>
          <w:r>
            <w:rPr>
              <w:sz w:val="16"/>
              <w:szCs w:val="16"/>
            </w:rPr>
            <w:fldChar w:fldCharType="end"/>
          </w:r>
        </w:p>
      </w:tc>
    </w:tr>
  </w:tbl>
  <w:p w14:paraId="49B972E1" w14:textId="77777777" w:rsidR="00A737ED" w:rsidRPr="00FE23CC" w:rsidRDefault="00A737ED" w:rsidP="00A737ED">
    <w:pPr>
      <w:tabs>
        <w:tab w:val="center" w:pos="4320"/>
        <w:tab w:val="right" w:pos="86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3C5D0" w14:textId="77777777" w:rsidR="00231E0B" w:rsidRDefault="00231E0B" w:rsidP="00914870">
      <w:r>
        <w:separator/>
      </w:r>
    </w:p>
  </w:footnote>
  <w:footnote w:type="continuationSeparator" w:id="0">
    <w:p w14:paraId="5EB8B2BB" w14:textId="77777777" w:rsidR="00231E0B" w:rsidRDefault="00231E0B" w:rsidP="00914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Borders>
        <w:bottom w:val="single" w:sz="4" w:space="0" w:color="auto"/>
      </w:tblBorders>
      <w:tblLook w:val="04A0" w:firstRow="1" w:lastRow="0" w:firstColumn="1" w:lastColumn="0" w:noHBand="0" w:noVBand="1"/>
    </w:tblPr>
    <w:tblGrid>
      <w:gridCol w:w="4355"/>
      <w:gridCol w:w="2150"/>
      <w:gridCol w:w="4295"/>
    </w:tblGrid>
    <w:tr w:rsidR="00A737ED" w:rsidRPr="00D6371D" w14:paraId="7411CF81" w14:textId="77777777" w:rsidTr="002150EE">
      <w:trPr>
        <w:trHeight w:val="1656"/>
      </w:trPr>
      <w:tc>
        <w:tcPr>
          <w:tcW w:w="4355" w:type="dxa"/>
        </w:tcPr>
        <w:p w14:paraId="693E5788" w14:textId="77777777" w:rsidR="00A737ED" w:rsidRPr="008E496A" w:rsidRDefault="00A737ED" w:rsidP="00A737ED">
          <w:pPr>
            <w:tabs>
              <w:tab w:val="left" w:pos="-105"/>
              <w:tab w:val="right" w:pos="10800"/>
            </w:tabs>
            <w:ind w:left="-105"/>
            <w:contextualSpacing/>
            <w:rPr>
              <w:sz w:val="16"/>
              <w:szCs w:val="16"/>
            </w:rPr>
          </w:pPr>
        </w:p>
        <w:p w14:paraId="17B0EE13" w14:textId="77777777" w:rsidR="00A737ED" w:rsidRPr="008E496A" w:rsidRDefault="00A737ED" w:rsidP="00A737ED">
          <w:pPr>
            <w:tabs>
              <w:tab w:val="left" w:pos="-105"/>
              <w:tab w:val="right" w:pos="10800"/>
            </w:tabs>
            <w:ind w:left="-105"/>
            <w:contextualSpacing/>
            <w:rPr>
              <w:sz w:val="16"/>
              <w:szCs w:val="16"/>
            </w:rPr>
          </w:pPr>
          <w:r w:rsidRPr="008E496A">
            <w:rPr>
              <w:sz w:val="16"/>
              <w:szCs w:val="16"/>
            </w:rPr>
            <w:t>Wisconsin Department of Safety and Professional Services</w:t>
          </w:r>
        </w:p>
        <w:p w14:paraId="79AA176E" w14:textId="77777777" w:rsidR="00A737ED" w:rsidRPr="008E496A" w:rsidRDefault="00A737ED" w:rsidP="00A737ED">
          <w:pPr>
            <w:tabs>
              <w:tab w:val="left" w:pos="-105"/>
              <w:tab w:val="right" w:pos="10800"/>
            </w:tabs>
            <w:ind w:left="-105"/>
            <w:contextualSpacing/>
            <w:rPr>
              <w:sz w:val="16"/>
              <w:szCs w:val="16"/>
            </w:rPr>
          </w:pPr>
          <w:r w:rsidRPr="008E496A">
            <w:rPr>
              <w:sz w:val="16"/>
              <w:szCs w:val="16"/>
            </w:rPr>
            <w:t>Division of Industry Services</w:t>
          </w:r>
        </w:p>
        <w:p w14:paraId="0D51D093" w14:textId="77777777" w:rsidR="00A737ED" w:rsidRDefault="00A737ED" w:rsidP="00A737ED">
          <w:pPr>
            <w:tabs>
              <w:tab w:val="left" w:pos="-105"/>
              <w:tab w:val="right" w:pos="10800"/>
            </w:tabs>
            <w:ind w:left="-105"/>
            <w:contextualSpacing/>
            <w:rPr>
              <w:sz w:val="16"/>
              <w:szCs w:val="16"/>
            </w:rPr>
          </w:pPr>
          <w:r w:rsidRPr="00406266">
            <w:rPr>
              <w:sz w:val="16"/>
              <w:szCs w:val="16"/>
            </w:rPr>
            <w:t>4822 Madison Yards Way</w:t>
          </w:r>
        </w:p>
        <w:p w14:paraId="2914F858" w14:textId="6F37A942" w:rsidR="00A737ED" w:rsidRPr="008E496A" w:rsidRDefault="00A737ED" w:rsidP="00A737ED">
          <w:pPr>
            <w:tabs>
              <w:tab w:val="left" w:pos="-105"/>
              <w:tab w:val="right" w:pos="10800"/>
            </w:tabs>
            <w:ind w:left="-105"/>
            <w:contextualSpacing/>
            <w:rPr>
              <w:sz w:val="16"/>
              <w:szCs w:val="16"/>
            </w:rPr>
          </w:pPr>
          <w:r w:rsidRPr="00406266">
            <w:rPr>
              <w:sz w:val="16"/>
              <w:szCs w:val="16"/>
            </w:rPr>
            <w:t>Madison</w:t>
          </w:r>
          <w:r w:rsidRPr="00406266">
            <w:rPr>
              <w:noProof/>
              <w:sz w:val="16"/>
              <w:szCs w:val="16"/>
            </w:rPr>
            <w:t>, WI 537</w:t>
          </w:r>
          <w:r w:rsidR="00822E2F">
            <w:rPr>
              <w:noProof/>
              <w:sz w:val="16"/>
              <w:szCs w:val="16"/>
            </w:rPr>
            <w:t>05</w:t>
          </w:r>
        </w:p>
      </w:tc>
      <w:tc>
        <w:tcPr>
          <w:tcW w:w="2150" w:type="dxa"/>
        </w:tcPr>
        <w:p w14:paraId="24881778" w14:textId="77777777" w:rsidR="00A737ED" w:rsidRPr="008E496A" w:rsidRDefault="00A737ED" w:rsidP="00A737ED">
          <w:pPr>
            <w:tabs>
              <w:tab w:val="left" w:pos="0"/>
              <w:tab w:val="right" w:pos="10800"/>
            </w:tabs>
            <w:spacing w:after="120"/>
            <w:contextualSpacing/>
            <w:jc w:val="center"/>
            <w:rPr>
              <w:sz w:val="16"/>
              <w:szCs w:val="16"/>
            </w:rPr>
          </w:pPr>
          <w:r w:rsidRPr="008E496A">
            <w:rPr>
              <w:noProof/>
            </w:rPr>
            <w:drawing>
              <wp:inline distT="0" distB="0" distL="0" distR="0" wp14:anchorId="7ACD8AD5" wp14:editId="3A54173F">
                <wp:extent cx="952500" cy="962025"/>
                <wp:effectExtent l="0" t="0" r="0" b="9525"/>
                <wp:docPr id="3" name="Picture 3" descr="DSPS-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PS-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962025"/>
                        </a:xfrm>
                        <a:prstGeom prst="rect">
                          <a:avLst/>
                        </a:prstGeom>
                        <a:noFill/>
                        <a:ln>
                          <a:noFill/>
                        </a:ln>
                      </pic:spPr>
                    </pic:pic>
                  </a:graphicData>
                </a:graphic>
              </wp:inline>
            </w:drawing>
          </w:r>
        </w:p>
      </w:tc>
      <w:tc>
        <w:tcPr>
          <w:tcW w:w="4295" w:type="dxa"/>
        </w:tcPr>
        <w:p w14:paraId="13F925B9" w14:textId="77777777" w:rsidR="00A737ED" w:rsidRPr="008E496A" w:rsidRDefault="00A737ED" w:rsidP="00A737ED">
          <w:pPr>
            <w:tabs>
              <w:tab w:val="left" w:pos="0"/>
              <w:tab w:val="right" w:pos="10800"/>
            </w:tabs>
            <w:ind w:right="-90"/>
            <w:contextualSpacing/>
            <w:jc w:val="right"/>
            <w:rPr>
              <w:sz w:val="16"/>
              <w:szCs w:val="16"/>
            </w:rPr>
          </w:pPr>
        </w:p>
        <w:p w14:paraId="5828D67D" w14:textId="77777777" w:rsidR="00A737ED" w:rsidRPr="008E496A" w:rsidRDefault="00A737ED" w:rsidP="00A737ED">
          <w:pPr>
            <w:tabs>
              <w:tab w:val="left" w:pos="0"/>
              <w:tab w:val="right" w:pos="10800"/>
            </w:tabs>
            <w:ind w:right="-90"/>
            <w:contextualSpacing/>
            <w:jc w:val="right"/>
            <w:rPr>
              <w:sz w:val="16"/>
              <w:szCs w:val="16"/>
            </w:rPr>
          </w:pPr>
          <w:r w:rsidRPr="008E496A">
            <w:rPr>
              <w:sz w:val="16"/>
              <w:szCs w:val="16"/>
            </w:rPr>
            <w:t>Phone: 608-266-2112</w:t>
          </w:r>
        </w:p>
        <w:p w14:paraId="31B960AA" w14:textId="77777777" w:rsidR="00A737ED" w:rsidRPr="008E496A" w:rsidRDefault="00A737ED" w:rsidP="00A737ED">
          <w:pPr>
            <w:tabs>
              <w:tab w:val="left" w:pos="0"/>
              <w:tab w:val="right" w:pos="10800"/>
            </w:tabs>
            <w:ind w:right="-90"/>
            <w:contextualSpacing/>
            <w:jc w:val="right"/>
            <w:rPr>
              <w:noProof/>
              <w:sz w:val="16"/>
              <w:szCs w:val="16"/>
            </w:rPr>
          </w:pPr>
          <w:r w:rsidRPr="008E496A">
            <w:rPr>
              <w:sz w:val="16"/>
              <w:szCs w:val="16"/>
            </w:rPr>
            <w:t xml:space="preserve">Web: </w:t>
          </w:r>
          <w:hyperlink r:id="rId2" w:history="1">
            <w:r w:rsidRPr="008E496A">
              <w:rPr>
                <w:noProof/>
                <w:color w:val="0000FF"/>
                <w:sz w:val="16"/>
                <w:szCs w:val="16"/>
                <w:u w:val="single"/>
              </w:rPr>
              <w:t>http://dsps.wi.gov</w:t>
            </w:r>
          </w:hyperlink>
        </w:p>
        <w:p w14:paraId="2FBE18C6" w14:textId="77777777" w:rsidR="00A737ED" w:rsidRPr="008E496A" w:rsidRDefault="00A737ED" w:rsidP="00A737ED">
          <w:pPr>
            <w:tabs>
              <w:tab w:val="left" w:pos="0"/>
              <w:tab w:val="right" w:pos="10800"/>
            </w:tabs>
            <w:ind w:right="-90"/>
            <w:contextualSpacing/>
            <w:jc w:val="right"/>
            <w:rPr>
              <w:sz w:val="16"/>
              <w:szCs w:val="16"/>
            </w:rPr>
          </w:pPr>
          <w:r w:rsidRPr="008E496A">
            <w:rPr>
              <w:sz w:val="16"/>
              <w:szCs w:val="16"/>
            </w:rPr>
            <w:t xml:space="preserve">Email: </w:t>
          </w:r>
          <w:hyperlink r:id="rId3" w:history="1">
            <w:r w:rsidRPr="008E496A">
              <w:rPr>
                <w:color w:val="0000FF"/>
                <w:sz w:val="16"/>
                <w:szCs w:val="16"/>
                <w:u w:val="single"/>
              </w:rPr>
              <w:t>dsps@wisconsin.gov</w:t>
            </w:r>
          </w:hyperlink>
        </w:p>
        <w:p w14:paraId="2AC9348E" w14:textId="77777777" w:rsidR="00A737ED" w:rsidRPr="008E496A" w:rsidRDefault="00A737ED" w:rsidP="00A737ED">
          <w:pPr>
            <w:tabs>
              <w:tab w:val="left" w:pos="0"/>
              <w:tab w:val="right" w:pos="10800"/>
            </w:tabs>
            <w:ind w:right="-90"/>
            <w:contextualSpacing/>
            <w:jc w:val="right"/>
            <w:rPr>
              <w:sz w:val="16"/>
              <w:szCs w:val="16"/>
            </w:rPr>
          </w:pPr>
        </w:p>
        <w:p w14:paraId="03F1F026" w14:textId="77777777" w:rsidR="00A737ED" w:rsidRDefault="00A737ED" w:rsidP="00A737ED">
          <w:pPr>
            <w:tabs>
              <w:tab w:val="left" w:pos="0"/>
              <w:tab w:val="right" w:pos="10800"/>
            </w:tabs>
            <w:ind w:right="-90"/>
            <w:contextualSpacing/>
            <w:jc w:val="right"/>
            <w:rPr>
              <w:noProof/>
              <w:sz w:val="16"/>
              <w:szCs w:val="16"/>
            </w:rPr>
          </w:pPr>
          <w:r>
            <w:rPr>
              <w:b/>
            </w:rPr>
            <w:t>Tony Evers</w:t>
          </w:r>
          <w:r w:rsidRPr="00406266">
            <w:rPr>
              <w:b/>
              <w:bCs/>
            </w:rPr>
            <w:t>, Governor</w:t>
          </w:r>
          <w:r w:rsidRPr="008E496A">
            <w:rPr>
              <w:noProof/>
              <w:sz w:val="16"/>
              <w:szCs w:val="16"/>
            </w:rPr>
            <w:t xml:space="preserve"> </w:t>
          </w:r>
        </w:p>
        <w:p w14:paraId="73969CFF" w14:textId="7FFEBE23" w:rsidR="00A737ED" w:rsidRPr="008E496A" w:rsidRDefault="00A737ED" w:rsidP="00A737ED">
          <w:pPr>
            <w:tabs>
              <w:tab w:val="left" w:pos="0"/>
              <w:tab w:val="right" w:pos="10800"/>
            </w:tabs>
            <w:ind w:right="-90"/>
            <w:contextualSpacing/>
            <w:jc w:val="right"/>
            <w:rPr>
              <w:sz w:val="16"/>
              <w:szCs w:val="16"/>
            </w:rPr>
          </w:pPr>
          <w:r>
            <w:rPr>
              <w:b/>
              <w:bCs/>
              <w:noProof/>
            </w:rPr>
            <w:t>Dan Hereth</w:t>
          </w:r>
          <w:r w:rsidRPr="00406266">
            <w:rPr>
              <w:b/>
              <w:bCs/>
            </w:rPr>
            <w:t>, Secretary</w:t>
          </w:r>
          <w:r>
            <w:rPr>
              <w:b/>
              <w:bCs/>
            </w:rPr>
            <w:t xml:space="preserve"> </w:t>
          </w:r>
        </w:p>
      </w:tc>
    </w:tr>
  </w:tbl>
  <w:p w14:paraId="6A528537" w14:textId="77777777" w:rsidR="00A737ED" w:rsidRPr="00406266" w:rsidRDefault="00A737ED" w:rsidP="00A737ED">
    <w:pPr>
      <w:tabs>
        <w:tab w:val="left" w:pos="0"/>
        <w:tab w:val="right" w:pos="10800"/>
      </w:tabs>
      <w:contextualSpacing/>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33218"/>
    <w:multiLevelType w:val="hybridMultilevel"/>
    <w:tmpl w:val="DB26C976"/>
    <w:lvl w:ilvl="0" w:tplc="5D527CBA">
      <w:numFmt w:val="bullet"/>
      <w:lvlText w:val=""/>
      <w:lvlJc w:val="left"/>
      <w:pPr>
        <w:ind w:left="460" w:hanging="269"/>
      </w:pPr>
      <w:rPr>
        <w:rFonts w:ascii="Symbol" w:eastAsia="Symbol" w:hAnsi="Symbol" w:cs="Symbol" w:hint="default"/>
        <w:w w:val="100"/>
        <w:sz w:val="22"/>
        <w:szCs w:val="22"/>
        <w:lang w:val="en-US" w:eastAsia="en-US" w:bidi="en-US"/>
      </w:rPr>
    </w:lvl>
    <w:lvl w:ilvl="1" w:tplc="64DEF4E6">
      <w:numFmt w:val="bullet"/>
      <w:lvlText w:val="•"/>
      <w:lvlJc w:val="left"/>
      <w:pPr>
        <w:ind w:left="1514" w:hanging="269"/>
      </w:pPr>
      <w:rPr>
        <w:rFonts w:hint="default"/>
        <w:lang w:val="en-US" w:eastAsia="en-US" w:bidi="en-US"/>
      </w:rPr>
    </w:lvl>
    <w:lvl w:ilvl="2" w:tplc="9BFC97B6">
      <w:numFmt w:val="bullet"/>
      <w:lvlText w:val="•"/>
      <w:lvlJc w:val="left"/>
      <w:pPr>
        <w:ind w:left="2568" w:hanging="269"/>
      </w:pPr>
      <w:rPr>
        <w:rFonts w:hint="default"/>
        <w:lang w:val="en-US" w:eastAsia="en-US" w:bidi="en-US"/>
      </w:rPr>
    </w:lvl>
    <w:lvl w:ilvl="3" w:tplc="A140C6FE">
      <w:numFmt w:val="bullet"/>
      <w:lvlText w:val="•"/>
      <w:lvlJc w:val="left"/>
      <w:pPr>
        <w:ind w:left="3622" w:hanging="269"/>
      </w:pPr>
      <w:rPr>
        <w:rFonts w:hint="default"/>
        <w:lang w:val="en-US" w:eastAsia="en-US" w:bidi="en-US"/>
      </w:rPr>
    </w:lvl>
    <w:lvl w:ilvl="4" w:tplc="B3228D9C">
      <w:numFmt w:val="bullet"/>
      <w:lvlText w:val="•"/>
      <w:lvlJc w:val="left"/>
      <w:pPr>
        <w:ind w:left="4676" w:hanging="269"/>
      </w:pPr>
      <w:rPr>
        <w:rFonts w:hint="default"/>
        <w:lang w:val="en-US" w:eastAsia="en-US" w:bidi="en-US"/>
      </w:rPr>
    </w:lvl>
    <w:lvl w:ilvl="5" w:tplc="2BE0804C">
      <w:numFmt w:val="bullet"/>
      <w:lvlText w:val="•"/>
      <w:lvlJc w:val="left"/>
      <w:pPr>
        <w:ind w:left="5730" w:hanging="269"/>
      </w:pPr>
      <w:rPr>
        <w:rFonts w:hint="default"/>
        <w:lang w:val="en-US" w:eastAsia="en-US" w:bidi="en-US"/>
      </w:rPr>
    </w:lvl>
    <w:lvl w:ilvl="6" w:tplc="71CAE5D6">
      <w:numFmt w:val="bullet"/>
      <w:lvlText w:val="•"/>
      <w:lvlJc w:val="left"/>
      <w:pPr>
        <w:ind w:left="6784" w:hanging="269"/>
      </w:pPr>
      <w:rPr>
        <w:rFonts w:hint="default"/>
        <w:lang w:val="en-US" w:eastAsia="en-US" w:bidi="en-US"/>
      </w:rPr>
    </w:lvl>
    <w:lvl w:ilvl="7" w:tplc="DA02156A">
      <w:numFmt w:val="bullet"/>
      <w:lvlText w:val="•"/>
      <w:lvlJc w:val="left"/>
      <w:pPr>
        <w:ind w:left="7838" w:hanging="269"/>
      </w:pPr>
      <w:rPr>
        <w:rFonts w:hint="default"/>
        <w:lang w:val="en-US" w:eastAsia="en-US" w:bidi="en-US"/>
      </w:rPr>
    </w:lvl>
    <w:lvl w:ilvl="8" w:tplc="E88025AC">
      <w:numFmt w:val="bullet"/>
      <w:lvlText w:val="•"/>
      <w:lvlJc w:val="left"/>
      <w:pPr>
        <w:ind w:left="8892" w:hanging="269"/>
      </w:pPr>
      <w:rPr>
        <w:rFonts w:hint="default"/>
        <w:lang w:val="en-US" w:eastAsia="en-US" w:bidi="en-US"/>
      </w:rPr>
    </w:lvl>
  </w:abstractNum>
  <w:abstractNum w:abstractNumId="1" w15:restartNumberingAfterBreak="0">
    <w:nsid w:val="41DC64FA"/>
    <w:multiLevelType w:val="hybridMultilevel"/>
    <w:tmpl w:val="3DE607B4"/>
    <w:lvl w:ilvl="0" w:tplc="086EBB82">
      <w:start w:val="10"/>
      <w:numFmt w:val="decimal"/>
      <w:lvlText w:val="%1."/>
      <w:lvlJc w:val="left"/>
      <w:pPr>
        <w:ind w:left="519" w:hanging="360"/>
      </w:pPr>
      <w:rPr>
        <w:rFonts w:ascii="Arial" w:eastAsia="Arial" w:hAnsi="Arial" w:cs="Arial" w:hint="default"/>
        <w:spacing w:val="-1"/>
        <w:w w:val="100"/>
        <w:sz w:val="16"/>
        <w:szCs w:val="16"/>
        <w:lang w:val="en-US" w:eastAsia="en-US" w:bidi="en-US"/>
      </w:rPr>
    </w:lvl>
    <w:lvl w:ilvl="1" w:tplc="E016472C">
      <w:numFmt w:val="bullet"/>
      <w:lvlText w:val="•"/>
      <w:lvlJc w:val="left"/>
      <w:pPr>
        <w:ind w:left="823" w:hanging="360"/>
      </w:pPr>
      <w:rPr>
        <w:rFonts w:hint="default"/>
        <w:lang w:val="en-US" w:eastAsia="en-US" w:bidi="en-US"/>
      </w:rPr>
    </w:lvl>
    <w:lvl w:ilvl="2" w:tplc="D1F2C94E">
      <w:numFmt w:val="bullet"/>
      <w:lvlText w:val="•"/>
      <w:lvlJc w:val="left"/>
      <w:pPr>
        <w:ind w:left="1126" w:hanging="360"/>
      </w:pPr>
      <w:rPr>
        <w:rFonts w:hint="default"/>
        <w:lang w:val="en-US" w:eastAsia="en-US" w:bidi="en-US"/>
      </w:rPr>
    </w:lvl>
    <w:lvl w:ilvl="3" w:tplc="66C873B0">
      <w:numFmt w:val="bullet"/>
      <w:lvlText w:val="•"/>
      <w:lvlJc w:val="left"/>
      <w:pPr>
        <w:ind w:left="1429" w:hanging="360"/>
      </w:pPr>
      <w:rPr>
        <w:rFonts w:hint="default"/>
        <w:lang w:val="en-US" w:eastAsia="en-US" w:bidi="en-US"/>
      </w:rPr>
    </w:lvl>
    <w:lvl w:ilvl="4" w:tplc="B26C899E">
      <w:numFmt w:val="bullet"/>
      <w:lvlText w:val="•"/>
      <w:lvlJc w:val="left"/>
      <w:pPr>
        <w:ind w:left="1732" w:hanging="360"/>
      </w:pPr>
      <w:rPr>
        <w:rFonts w:hint="default"/>
        <w:lang w:val="en-US" w:eastAsia="en-US" w:bidi="en-US"/>
      </w:rPr>
    </w:lvl>
    <w:lvl w:ilvl="5" w:tplc="F214A9C0">
      <w:numFmt w:val="bullet"/>
      <w:lvlText w:val="•"/>
      <w:lvlJc w:val="left"/>
      <w:pPr>
        <w:ind w:left="2035" w:hanging="360"/>
      </w:pPr>
      <w:rPr>
        <w:rFonts w:hint="default"/>
        <w:lang w:val="en-US" w:eastAsia="en-US" w:bidi="en-US"/>
      </w:rPr>
    </w:lvl>
    <w:lvl w:ilvl="6" w:tplc="C6903696">
      <w:numFmt w:val="bullet"/>
      <w:lvlText w:val="•"/>
      <w:lvlJc w:val="left"/>
      <w:pPr>
        <w:ind w:left="2338" w:hanging="360"/>
      </w:pPr>
      <w:rPr>
        <w:rFonts w:hint="default"/>
        <w:lang w:val="en-US" w:eastAsia="en-US" w:bidi="en-US"/>
      </w:rPr>
    </w:lvl>
    <w:lvl w:ilvl="7" w:tplc="9E7CAD22">
      <w:numFmt w:val="bullet"/>
      <w:lvlText w:val="•"/>
      <w:lvlJc w:val="left"/>
      <w:pPr>
        <w:ind w:left="2641" w:hanging="360"/>
      </w:pPr>
      <w:rPr>
        <w:rFonts w:hint="default"/>
        <w:lang w:val="en-US" w:eastAsia="en-US" w:bidi="en-US"/>
      </w:rPr>
    </w:lvl>
    <w:lvl w:ilvl="8" w:tplc="9E06BDB8">
      <w:numFmt w:val="bullet"/>
      <w:lvlText w:val="•"/>
      <w:lvlJc w:val="left"/>
      <w:pPr>
        <w:ind w:left="2944" w:hanging="360"/>
      </w:pPr>
      <w:rPr>
        <w:rFonts w:hint="default"/>
        <w:lang w:val="en-US" w:eastAsia="en-US" w:bidi="en-US"/>
      </w:rPr>
    </w:lvl>
  </w:abstractNum>
  <w:abstractNum w:abstractNumId="2" w15:restartNumberingAfterBreak="0">
    <w:nsid w:val="5A5B1669"/>
    <w:multiLevelType w:val="hybridMultilevel"/>
    <w:tmpl w:val="C8782428"/>
    <w:lvl w:ilvl="0" w:tplc="73B2D48C">
      <w:start w:val="1"/>
      <w:numFmt w:val="decimal"/>
      <w:lvlText w:val="%1."/>
      <w:lvlJc w:val="left"/>
      <w:pPr>
        <w:ind w:left="100" w:hanging="360"/>
      </w:pPr>
      <w:rPr>
        <w:rFonts w:hint="default"/>
        <w:b/>
        <w:bCs/>
        <w:spacing w:val="-1"/>
        <w:w w:val="99"/>
        <w:sz w:val="20"/>
        <w:szCs w:val="20"/>
        <w:lang w:val="en-US" w:eastAsia="en-US" w:bidi="en-US"/>
      </w:rPr>
    </w:lvl>
    <w:lvl w:ilvl="1" w:tplc="229C43A2">
      <w:start w:val="1"/>
      <w:numFmt w:val="upperLetter"/>
      <w:lvlText w:val="%2)"/>
      <w:lvlJc w:val="left"/>
      <w:pPr>
        <w:ind w:left="830" w:hanging="371"/>
      </w:pPr>
      <w:rPr>
        <w:rFonts w:ascii="Arial" w:eastAsia="Arial" w:hAnsi="Arial" w:cs="Arial" w:hint="default"/>
        <w:b/>
        <w:bCs/>
        <w:spacing w:val="-7"/>
        <w:w w:val="99"/>
        <w:sz w:val="20"/>
        <w:szCs w:val="20"/>
        <w:lang w:val="en-US" w:eastAsia="en-US" w:bidi="en-US"/>
      </w:rPr>
    </w:lvl>
    <w:lvl w:ilvl="2" w:tplc="EAE25E5E">
      <w:numFmt w:val="bullet"/>
      <w:lvlText w:val="•"/>
      <w:lvlJc w:val="left"/>
      <w:pPr>
        <w:ind w:left="840" w:hanging="371"/>
      </w:pPr>
      <w:rPr>
        <w:rFonts w:hint="default"/>
        <w:lang w:val="en-US" w:eastAsia="en-US" w:bidi="en-US"/>
      </w:rPr>
    </w:lvl>
    <w:lvl w:ilvl="3" w:tplc="9DD6A64A">
      <w:numFmt w:val="bullet"/>
      <w:lvlText w:val="•"/>
      <w:lvlJc w:val="left"/>
      <w:pPr>
        <w:ind w:left="2110" w:hanging="371"/>
      </w:pPr>
      <w:rPr>
        <w:rFonts w:hint="default"/>
        <w:lang w:val="en-US" w:eastAsia="en-US" w:bidi="en-US"/>
      </w:rPr>
    </w:lvl>
    <w:lvl w:ilvl="4" w:tplc="0388E24E">
      <w:numFmt w:val="bullet"/>
      <w:lvlText w:val="•"/>
      <w:lvlJc w:val="left"/>
      <w:pPr>
        <w:ind w:left="3380" w:hanging="371"/>
      </w:pPr>
      <w:rPr>
        <w:rFonts w:hint="default"/>
        <w:lang w:val="en-US" w:eastAsia="en-US" w:bidi="en-US"/>
      </w:rPr>
    </w:lvl>
    <w:lvl w:ilvl="5" w:tplc="47A630F4">
      <w:numFmt w:val="bullet"/>
      <w:lvlText w:val="•"/>
      <w:lvlJc w:val="left"/>
      <w:pPr>
        <w:ind w:left="4650" w:hanging="371"/>
      </w:pPr>
      <w:rPr>
        <w:rFonts w:hint="default"/>
        <w:lang w:val="en-US" w:eastAsia="en-US" w:bidi="en-US"/>
      </w:rPr>
    </w:lvl>
    <w:lvl w:ilvl="6" w:tplc="80D8437C">
      <w:numFmt w:val="bullet"/>
      <w:lvlText w:val="•"/>
      <w:lvlJc w:val="left"/>
      <w:pPr>
        <w:ind w:left="5920" w:hanging="371"/>
      </w:pPr>
      <w:rPr>
        <w:rFonts w:hint="default"/>
        <w:lang w:val="en-US" w:eastAsia="en-US" w:bidi="en-US"/>
      </w:rPr>
    </w:lvl>
    <w:lvl w:ilvl="7" w:tplc="64A6B844">
      <w:numFmt w:val="bullet"/>
      <w:lvlText w:val="•"/>
      <w:lvlJc w:val="left"/>
      <w:pPr>
        <w:ind w:left="7190" w:hanging="371"/>
      </w:pPr>
      <w:rPr>
        <w:rFonts w:hint="default"/>
        <w:lang w:val="en-US" w:eastAsia="en-US" w:bidi="en-US"/>
      </w:rPr>
    </w:lvl>
    <w:lvl w:ilvl="8" w:tplc="A39E8032">
      <w:numFmt w:val="bullet"/>
      <w:lvlText w:val="•"/>
      <w:lvlJc w:val="left"/>
      <w:pPr>
        <w:ind w:left="8460" w:hanging="371"/>
      </w:pPr>
      <w:rPr>
        <w:rFonts w:hint="default"/>
        <w:lang w:val="en-US" w:eastAsia="en-US" w:bidi="en-US"/>
      </w:rPr>
    </w:lvl>
  </w:abstractNum>
  <w:abstractNum w:abstractNumId="3" w15:restartNumberingAfterBreak="0">
    <w:nsid w:val="66F463CF"/>
    <w:multiLevelType w:val="hybridMultilevel"/>
    <w:tmpl w:val="7EF4B2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30303101">
    <w:abstractNumId w:val="3"/>
  </w:num>
  <w:num w:numId="2" w16cid:durableId="1063260907">
    <w:abstractNumId w:val="0"/>
  </w:num>
  <w:num w:numId="3" w16cid:durableId="271280249">
    <w:abstractNumId w:val="2"/>
  </w:num>
  <w:num w:numId="4" w16cid:durableId="84427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870"/>
    <w:rsid w:val="00025048"/>
    <w:rsid w:val="00055C2C"/>
    <w:rsid w:val="000D5247"/>
    <w:rsid w:val="000D7FA9"/>
    <w:rsid w:val="00143868"/>
    <w:rsid w:val="00146C5C"/>
    <w:rsid w:val="001D1577"/>
    <w:rsid w:val="00231E0B"/>
    <w:rsid w:val="00271920"/>
    <w:rsid w:val="00321837"/>
    <w:rsid w:val="00366C78"/>
    <w:rsid w:val="0039764B"/>
    <w:rsid w:val="003A598C"/>
    <w:rsid w:val="00431BF9"/>
    <w:rsid w:val="004476F0"/>
    <w:rsid w:val="004C70C7"/>
    <w:rsid w:val="004E2D3F"/>
    <w:rsid w:val="005210B3"/>
    <w:rsid w:val="00552E5C"/>
    <w:rsid w:val="005C3823"/>
    <w:rsid w:val="00621BF4"/>
    <w:rsid w:val="00637CEA"/>
    <w:rsid w:val="00690A63"/>
    <w:rsid w:val="00750E23"/>
    <w:rsid w:val="007777A7"/>
    <w:rsid w:val="00807342"/>
    <w:rsid w:val="00822E2F"/>
    <w:rsid w:val="0082316B"/>
    <w:rsid w:val="0087527F"/>
    <w:rsid w:val="008E3853"/>
    <w:rsid w:val="008E3CBB"/>
    <w:rsid w:val="008E5D6D"/>
    <w:rsid w:val="008F5972"/>
    <w:rsid w:val="00914870"/>
    <w:rsid w:val="00922387"/>
    <w:rsid w:val="009520C5"/>
    <w:rsid w:val="009940D1"/>
    <w:rsid w:val="009A348F"/>
    <w:rsid w:val="00A07D9A"/>
    <w:rsid w:val="00A252D6"/>
    <w:rsid w:val="00A737ED"/>
    <w:rsid w:val="00AF3E55"/>
    <w:rsid w:val="00B40E2E"/>
    <w:rsid w:val="00B46992"/>
    <w:rsid w:val="00BC037F"/>
    <w:rsid w:val="00BC3A56"/>
    <w:rsid w:val="00C1008F"/>
    <w:rsid w:val="00C22783"/>
    <w:rsid w:val="00C27638"/>
    <w:rsid w:val="00C86697"/>
    <w:rsid w:val="00C95C39"/>
    <w:rsid w:val="00CC398E"/>
    <w:rsid w:val="00D1700B"/>
    <w:rsid w:val="00D74450"/>
    <w:rsid w:val="00EA2FA1"/>
    <w:rsid w:val="00F054D2"/>
    <w:rsid w:val="00F26080"/>
    <w:rsid w:val="00F752BD"/>
    <w:rsid w:val="00FC0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2579C"/>
  <w15:chartTrackingRefBased/>
  <w15:docId w15:val="{0FD14735-2D90-4990-A016-912C32687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870"/>
    <w:pPr>
      <w:spacing w:after="0"/>
    </w:pPr>
    <w:rPr>
      <w:rFonts w:ascii="Times New Roman" w:eastAsia="Times New Roman" w:hAnsi="Times New Roman" w:cs="Times New Roman"/>
      <w:sz w:val="20"/>
      <w:szCs w:val="20"/>
    </w:rPr>
  </w:style>
  <w:style w:type="paragraph" w:styleId="Heading1">
    <w:name w:val="heading 1"/>
    <w:basedOn w:val="Normal"/>
    <w:link w:val="Heading1Char"/>
    <w:uiPriority w:val="9"/>
    <w:qFormat/>
    <w:rsid w:val="00B40E2E"/>
    <w:pPr>
      <w:widowControl w:val="0"/>
      <w:autoSpaceDE w:val="0"/>
      <w:autoSpaceDN w:val="0"/>
      <w:spacing w:before="8"/>
      <w:ind w:left="782" w:hanging="377"/>
      <w:outlineLvl w:val="0"/>
    </w:pPr>
    <w:rPr>
      <w:rFonts w:ascii="Arial" w:eastAsia="Arial" w:hAnsi="Arial" w:cs="Arial"/>
      <w:b/>
      <w:bCs/>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914870"/>
    <w:rPr>
      <w:color w:val="0000FF"/>
      <w:u w:val="single"/>
    </w:rPr>
  </w:style>
  <w:style w:type="paragraph" w:customStyle="1" w:styleId="Default">
    <w:name w:val="Default"/>
    <w:rsid w:val="00914870"/>
    <w:pPr>
      <w:autoSpaceDE w:val="0"/>
      <w:autoSpaceDN w:val="0"/>
      <w:adjustRightInd w:val="0"/>
      <w:spacing w:after="0"/>
    </w:pPr>
    <w:rPr>
      <w:rFonts w:ascii="Arial" w:eastAsia="Times New Roman" w:hAnsi="Arial" w:cs="Arial"/>
      <w:color w:val="000000"/>
      <w:sz w:val="24"/>
      <w:szCs w:val="24"/>
    </w:rPr>
  </w:style>
  <w:style w:type="paragraph" w:styleId="Header">
    <w:name w:val="header"/>
    <w:basedOn w:val="Normal"/>
    <w:link w:val="HeaderChar"/>
    <w:uiPriority w:val="99"/>
    <w:unhideWhenUsed/>
    <w:rsid w:val="00914870"/>
    <w:pPr>
      <w:tabs>
        <w:tab w:val="center" w:pos="4680"/>
        <w:tab w:val="right" w:pos="9360"/>
      </w:tabs>
    </w:pPr>
  </w:style>
  <w:style w:type="character" w:customStyle="1" w:styleId="HeaderChar">
    <w:name w:val="Header Char"/>
    <w:basedOn w:val="DefaultParagraphFont"/>
    <w:link w:val="Header"/>
    <w:uiPriority w:val="99"/>
    <w:rsid w:val="0091487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14870"/>
    <w:pPr>
      <w:tabs>
        <w:tab w:val="center" w:pos="4680"/>
        <w:tab w:val="right" w:pos="9360"/>
      </w:tabs>
    </w:pPr>
  </w:style>
  <w:style w:type="character" w:customStyle="1" w:styleId="FooterChar">
    <w:name w:val="Footer Char"/>
    <w:basedOn w:val="DefaultParagraphFont"/>
    <w:link w:val="Footer"/>
    <w:uiPriority w:val="99"/>
    <w:rsid w:val="00914870"/>
    <w:rPr>
      <w:rFonts w:ascii="Times New Roman" w:eastAsia="Times New Roman" w:hAnsi="Times New Roman" w:cs="Times New Roman"/>
      <w:sz w:val="20"/>
      <w:szCs w:val="20"/>
    </w:rPr>
  </w:style>
  <w:style w:type="paragraph" w:styleId="BodyText">
    <w:name w:val="Body Text"/>
    <w:basedOn w:val="Normal"/>
    <w:link w:val="BodyTextChar"/>
    <w:uiPriority w:val="1"/>
    <w:qFormat/>
    <w:rsid w:val="00B40E2E"/>
    <w:pPr>
      <w:widowControl w:val="0"/>
      <w:autoSpaceDE w:val="0"/>
      <w:autoSpaceDN w:val="0"/>
    </w:pPr>
    <w:rPr>
      <w:rFonts w:ascii="Arial" w:eastAsia="Arial" w:hAnsi="Arial" w:cs="Arial"/>
      <w:lang w:bidi="en-US"/>
    </w:rPr>
  </w:style>
  <w:style w:type="character" w:customStyle="1" w:styleId="BodyTextChar">
    <w:name w:val="Body Text Char"/>
    <w:basedOn w:val="DefaultParagraphFont"/>
    <w:link w:val="BodyText"/>
    <w:uiPriority w:val="1"/>
    <w:rsid w:val="00B40E2E"/>
    <w:rPr>
      <w:rFonts w:ascii="Arial" w:eastAsia="Arial" w:hAnsi="Arial" w:cs="Arial"/>
      <w:sz w:val="20"/>
      <w:szCs w:val="20"/>
      <w:lang w:bidi="en-US"/>
    </w:rPr>
  </w:style>
  <w:style w:type="paragraph" w:styleId="ListParagraph">
    <w:name w:val="List Paragraph"/>
    <w:basedOn w:val="Normal"/>
    <w:uiPriority w:val="34"/>
    <w:qFormat/>
    <w:rsid w:val="00B40E2E"/>
    <w:pPr>
      <w:ind w:left="720"/>
      <w:contextualSpacing/>
    </w:pPr>
  </w:style>
  <w:style w:type="character" w:customStyle="1" w:styleId="Heading1Char">
    <w:name w:val="Heading 1 Char"/>
    <w:basedOn w:val="DefaultParagraphFont"/>
    <w:link w:val="Heading1"/>
    <w:uiPriority w:val="9"/>
    <w:rsid w:val="00B40E2E"/>
    <w:rPr>
      <w:rFonts w:ascii="Arial" w:eastAsia="Arial" w:hAnsi="Arial" w:cs="Arial"/>
      <w:b/>
      <w:bCs/>
      <w:sz w:val="20"/>
      <w:szCs w:val="20"/>
      <w:lang w:bidi="en-US"/>
    </w:rPr>
  </w:style>
  <w:style w:type="paragraph" w:customStyle="1" w:styleId="TableParagraph">
    <w:name w:val="Table Paragraph"/>
    <w:basedOn w:val="Normal"/>
    <w:uiPriority w:val="1"/>
    <w:qFormat/>
    <w:rsid w:val="00A252D6"/>
    <w:pPr>
      <w:widowControl w:val="0"/>
      <w:autoSpaceDE w:val="0"/>
      <w:autoSpaceDN w:val="0"/>
      <w:ind w:left="200"/>
    </w:pPr>
    <w:rPr>
      <w:rFonts w:ascii="Arial" w:eastAsia="Arial" w:hAnsi="Arial" w:cs="Arial"/>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233745">
      <w:bodyDiv w:val="1"/>
      <w:marLeft w:val="0"/>
      <w:marRight w:val="0"/>
      <w:marTop w:val="0"/>
      <w:marBottom w:val="0"/>
      <w:divBdr>
        <w:top w:val="none" w:sz="0" w:space="0" w:color="auto"/>
        <w:left w:val="none" w:sz="0" w:space="0" w:color="auto"/>
        <w:bottom w:val="none" w:sz="0" w:space="0" w:color="auto"/>
        <w:right w:val="none" w:sz="0" w:space="0" w:color="auto"/>
      </w:divBdr>
    </w:div>
    <w:div w:id="1506940563">
      <w:bodyDiv w:val="1"/>
      <w:marLeft w:val="0"/>
      <w:marRight w:val="0"/>
      <w:marTop w:val="0"/>
      <w:marBottom w:val="0"/>
      <w:divBdr>
        <w:top w:val="none" w:sz="0" w:space="0" w:color="auto"/>
        <w:left w:val="none" w:sz="0" w:space="0" w:color="auto"/>
        <w:bottom w:val="none" w:sz="0" w:space="0" w:color="auto"/>
        <w:right w:val="none" w:sz="0" w:space="0" w:color="auto"/>
      </w:divBdr>
    </w:div>
    <w:div w:id="1595700495">
      <w:bodyDiv w:val="1"/>
      <w:marLeft w:val="0"/>
      <w:marRight w:val="0"/>
      <w:marTop w:val="0"/>
      <w:marBottom w:val="0"/>
      <w:divBdr>
        <w:top w:val="none" w:sz="0" w:space="0" w:color="auto"/>
        <w:left w:val="none" w:sz="0" w:space="0" w:color="auto"/>
        <w:bottom w:val="none" w:sz="0" w:space="0" w:color="auto"/>
        <w:right w:val="none" w:sz="0" w:space="0" w:color="auto"/>
      </w:divBdr>
    </w:div>
    <w:div w:id="196392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hyperlink" Target="mailto:dsps@wisconsin.gov" TargetMode="External"/><Relationship Id="rId2" Type="http://schemas.openxmlformats.org/officeDocument/2006/relationships/hyperlink" Target="http://dsps.wi.go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F1409E3394594B9A9D4EDADDD23556" ma:contentTypeVersion="4" ma:contentTypeDescription="Create a new document." ma:contentTypeScope="" ma:versionID="4cc60b056f8ee6a2a8424126b62fa589">
  <xsd:schema xmlns:xsd="http://www.w3.org/2001/XMLSchema" xmlns:xs="http://www.w3.org/2001/XMLSchema" xmlns:p="http://schemas.microsoft.com/office/2006/metadata/properties" xmlns:ns2="629e1466-16c1-430a-a756-4bc108c120ac" targetNamespace="http://schemas.microsoft.com/office/2006/metadata/properties" ma:root="true" ma:fieldsID="6c20d6bba9bd135a34c579ae7f7248e8" ns2:_="">
    <xsd:import namespace="629e1466-16c1-430a-a756-4bc108c120ac"/>
    <xsd:element name="properties">
      <xsd:complexType>
        <xsd:sequence>
          <xsd:element name="documentManagement">
            <xsd:complexType>
              <xsd:all>
                <xsd:element ref="ns2:MediaServiceMetadata" minOccurs="0"/>
                <xsd:element ref="ns2:MediaServiceFastMetadata" minOccurs="0"/>
                <xsd:element ref="ns2:ArchivedDate" minOccurs="0"/>
                <xsd:element ref="ns2:Archived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9e1466-16c1-430a-a756-4bc108c12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rchivedDate" ma:index="10" nillable="true" ma:displayName="Archived Date" ma:format="DateOnly" ma:internalName="ArchivedDate">
      <xsd:simpleType>
        <xsd:restriction base="dms:DateTime"/>
      </xsd:simpleType>
    </xsd:element>
    <xsd:element name="ArchivedComments" ma:index="11" nillable="true" ma:displayName="Archived Comments" ma:format="Dropdown" ma:internalName="Archived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rchivedDate xmlns="629e1466-16c1-430a-a756-4bc108c120ac" xsi:nil="true"/>
    <ArchivedComments xmlns="629e1466-16c1-430a-a756-4bc108c120ac" xsi:nil="true"/>
  </documentManagement>
</p:properties>
</file>

<file path=customXml/itemProps1.xml><?xml version="1.0" encoding="utf-8"?>
<ds:datastoreItem xmlns:ds="http://schemas.openxmlformats.org/officeDocument/2006/customXml" ds:itemID="{6A980BDB-A09E-4A8D-9497-8863997BE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9e1466-16c1-430a-a756-4bc108c120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B9A3E7-1D92-4792-A326-06235211CA32}">
  <ds:schemaRefs>
    <ds:schemaRef ds:uri="http://schemas.microsoft.com/sharepoint/v3/contenttype/forms"/>
  </ds:schemaRefs>
</ds:datastoreItem>
</file>

<file path=customXml/itemProps3.xml><?xml version="1.0" encoding="utf-8"?>
<ds:datastoreItem xmlns:ds="http://schemas.openxmlformats.org/officeDocument/2006/customXml" ds:itemID="{EEE60BD0-2B3C-4418-8354-678B115E9952}">
  <ds:schemaRefs>
    <ds:schemaRef ds:uri="http://schemas.microsoft.com/office/2006/metadata/properties"/>
    <ds:schemaRef ds:uri="http://schemas.microsoft.com/office/infopath/2007/PartnerControls"/>
    <ds:schemaRef ds:uri="629e1466-16c1-430a-a756-4bc108c120ac"/>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State of Wisconsin</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Strey, Etta L - DSPS</dc:creator>
  <cp:keywords/>
  <dc:description/>
  <cp:lastModifiedBy>Strey, Etta L - DSPS</cp:lastModifiedBy>
  <cp:revision>5</cp:revision>
  <cp:lastPrinted>2025-09-08T21:22:00Z</cp:lastPrinted>
  <dcterms:created xsi:type="dcterms:W3CDTF">2025-09-08T20:47:00Z</dcterms:created>
  <dcterms:modified xsi:type="dcterms:W3CDTF">2025-09-08T21:22:00Z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0x01010002F1409E3394594B9A9D4EDADDD23556</vt:lpwstr>
  </property>
</Properties>
</file>